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9F792" w14:textId="77777777" w:rsidR="003B6F4E" w:rsidRPr="00C44B91" w:rsidRDefault="00895EE0" w:rsidP="00EB17C1">
      <w:pPr>
        <w:pStyle w:val="berschrift"/>
        <w:rPr>
          <w:sz w:val="26"/>
          <w:szCs w:val="26"/>
        </w:rPr>
      </w:pPr>
      <w:r w:rsidRPr="00C44B91">
        <w:rPr>
          <w:sz w:val="26"/>
          <w:szCs w:val="26"/>
        </w:rPr>
        <w:t>Vertrag über Assistenzleistungen</w:t>
      </w:r>
    </w:p>
    <w:p w14:paraId="0B5B6FAA" w14:textId="77777777" w:rsidR="003B6F4E" w:rsidRPr="00C44B91" w:rsidRDefault="003B6F4E" w:rsidP="00EB17C1">
      <w:pPr>
        <w:pStyle w:val="berschrift"/>
        <w:rPr>
          <w:sz w:val="26"/>
          <w:szCs w:val="26"/>
        </w:rPr>
      </w:pPr>
      <w:r w:rsidRPr="00C44B91">
        <w:rPr>
          <w:sz w:val="26"/>
          <w:szCs w:val="26"/>
        </w:rPr>
        <w:t xml:space="preserve">für </w:t>
      </w:r>
      <w:r w:rsidR="00B85F8B" w:rsidRPr="00C44B91">
        <w:rPr>
          <w:sz w:val="26"/>
          <w:szCs w:val="26"/>
        </w:rPr>
        <w:t>die</w:t>
      </w:r>
      <w:r w:rsidR="00B923D0" w:rsidRPr="00C44B91">
        <w:rPr>
          <w:sz w:val="26"/>
          <w:szCs w:val="26"/>
        </w:rPr>
        <w:t xml:space="preserve"> </w:t>
      </w:r>
      <w:r w:rsidR="00B85F8B" w:rsidRPr="00C44B91">
        <w:rPr>
          <w:sz w:val="26"/>
          <w:szCs w:val="26"/>
        </w:rPr>
        <w:t>Psychosoziale Assistenz</w:t>
      </w:r>
      <w:r w:rsidRPr="00C44B91">
        <w:rPr>
          <w:sz w:val="26"/>
          <w:szCs w:val="26"/>
        </w:rPr>
        <w:t xml:space="preserve"> nach </w:t>
      </w:r>
      <w:r w:rsidR="00B85F8B" w:rsidRPr="00C44B91">
        <w:rPr>
          <w:sz w:val="26"/>
          <w:szCs w:val="26"/>
        </w:rPr>
        <w:t>§ 113 SGB IX</w:t>
      </w:r>
      <w:r w:rsidR="00B923D0" w:rsidRPr="00C44B91">
        <w:rPr>
          <w:sz w:val="26"/>
          <w:szCs w:val="26"/>
        </w:rPr>
        <w:t xml:space="preserve"> und</w:t>
      </w:r>
      <w:r w:rsidRPr="00C44B91">
        <w:rPr>
          <w:sz w:val="26"/>
          <w:szCs w:val="26"/>
        </w:rPr>
        <w:t xml:space="preserve"> </w:t>
      </w:r>
      <w:r w:rsidR="0053778B" w:rsidRPr="00C44B91">
        <w:rPr>
          <w:sz w:val="26"/>
          <w:szCs w:val="26"/>
        </w:rPr>
        <w:t>§§ 76 ff. SGB IX</w:t>
      </w:r>
    </w:p>
    <w:p w14:paraId="4DD77525" w14:textId="77777777" w:rsidR="003B6F4E" w:rsidRPr="003B6F4E" w:rsidRDefault="003B6F4E" w:rsidP="003B6F4E">
      <w:pPr>
        <w:spacing w:line="240" w:lineRule="auto"/>
        <w:rPr>
          <w:rFonts w:cs="Arial"/>
          <w:szCs w:val="24"/>
        </w:rPr>
      </w:pPr>
    </w:p>
    <w:p w14:paraId="5DB5E29C" w14:textId="77777777" w:rsidR="003B6F4E" w:rsidRPr="003B6F4E" w:rsidRDefault="003B6F4E" w:rsidP="003B6F4E">
      <w:pPr>
        <w:spacing w:line="240" w:lineRule="auto"/>
        <w:jc w:val="both"/>
        <w:rPr>
          <w:rFonts w:cs="Arial"/>
          <w:szCs w:val="24"/>
        </w:rPr>
      </w:pPr>
      <w:r w:rsidRPr="003B6F4E">
        <w:rPr>
          <w:rFonts w:cs="Arial"/>
          <w:szCs w:val="24"/>
        </w:rPr>
        <w:t>Zwischen der AWO Trialog Weser-Ems GmbH als Leistungsanbieter</w:t>
      </w:r>
    </w:p>
    <w:p w14:paraId="25C3502B" w14:textId="77777777" w:rsidR="003B6F4E" w:rsidRPr="003B6F4E" w:rsidRDefault="003B6F4E" w:rsidP="003B6F4E">
      <w:pPr>
        <w:spacing w:line="240" w:lineRule="auto"/>
        <w:jc w:val="both"/>
        <w:rPr>
          <w:rFonts w:cs="Arial"/>
          <w:szCs w:val="24"/>
        </w:rPr>
      </w:pPr>
      <w:r w:rsidRPr="003B6F4E">
        <w:rPr>
          <w:rFonts w:cs="Arial"/>
          <w:szCs w:val="24"/>
        </w:rPr>
        <w:t xml:space="preserve">mit Sitz in 26133 Oldenburg, Klingenbergstraße 73 </w:t>
      </w:r>
    </w:p>
    <w:p w14:paraId="50E73EC3" w14:textId="77777777" w:rsidR="003B6F4E" w:rsidRDefault="003B6F4E" w:rsidP="003B6F4E">
      <w:pPr>
        <w:spacing w:line="240" w:lineRule="auto"/>
        <w:jc w:val="both"/>
        <w:rPr>
          <w:rFonts w:cs="Arial"/>
          <w:szCs w:val="24"/>
        </w:rPr>
      </w:pPr>
      <w:r w:rsidRPr="003B6F4E">
        <w:rPr>
          <w:rFonts w:cs="Arial"/>
          <w:szCs w:val="24"/>
        </w:rPr>
        <w:t xml:space="preserve">vertreten durch die Geschäftsführung </w:t>
      </w:r>
    </w:p>
    <w:p w14:paraId="66541A2D" w14:textId="77777777" w:rsidR="000F6CDD" w:rsidRPr="003B6F4E" w:rsidRDefault="000F6CDD" w:rsidP="003B6F4E">
      <w:pPr>
        <w:spacing w:line="240" w:lineRule="auto"/>
        <w:jc w:val="both"/>
        <w:rPr>
          <w:rFonts w:cs="Arial"/>
          <w:szCs w:val="24"/>
        </w:rPr>
      </w:pPr>
    </w:p>
    <w:p w14:paraId="525FA112" w14:textId="2FF5D408" w:rsidR="003B6F4E" w:rsidRDefault="003B6F4E" w:rsidP="000F6CDD">
      <w:pPr>
        <w:spacing w:line="240" w:lineRule="auto"/>
        <w:jc w:val="center"/>
        <w:rPr>
          <w:rFonts w:cs="Arial"/>
          <w:szCs w:val="24"/>
        </w:rPr>
      </w:pPr>
      <w:r w:rsidRPr="003B6F4E">
        <w:rPr>
          <w:rFonts w:cs="Arial"/>
          <w:szCs w:val="24"/>
        </w:rPr>
        <w:t>und</w:t>
      </w:r>
    </w:p>
    <w:p w14:paraId="437D1DE5" w14:textId="77777777" w:rsidR="000F6CDD" w:rsidRPr="003B6F4E" w:rsidRDefault="000F6CDD" w:rsidP="003B6F4E">
      <w:pPr>
        <w:spacing w:line="240" w:lineRule="auto"/>
        <w:jc w:val="both"/>
        <w:rPr>
          <w:rFonts w:cs="Arial"/>
          <w:szCs w:val="24"/>
        </w:rPr>
      </w:pPr>
    </w:p>
    <w:p w14:paraId="1BABD0BD" w14:textId="77777777" w:rsidR="000F6CDD" w:rsidRPr="005027ED" w:rsidRDefault="000F6CDD" w:rsidP="000F6CDD">
      <w:pPr>
        <w:rPr>
          <w:rFonts w:cs="Arial"/>
        </w:rPr>
      </w:pPr>
      <w:r>
        <w:rPr>
          <w:rFonts w:cs="Arial"/>
        </w:rPr>
        <w:t>Frau*Herr</w:t>
      </w:r>
    </w:p>
    <w:p w14:paraId="2973A187" w14:textId="49E33759" w:rsidR="000F6CDD" w:rsidRDefault="00C74709" w:rsidP="000F6CDD">
      <w:pPr>
        <w:rPr>
          <w:rFonts w:cs="Arial"/>
        </w:rPr>
      </w:pPr>
      <w:r>
        <w:rPr>
          <w:rFonts w:cs="Arial"/>
        </w:rPr>
        <w:fldChar w:fldCharType="begin">
          <w:ffData>
            <w:name w:val="Text31"/>
            <w:enabled/>
            <w:calcOnExit/>
            <w:textInput/>
          </w:ffData>
        </w:fldChar>
      </w:r>
      <w:bookmarkStart w:id="0" w:name="Text31"/>
      <w:r>
        <w:rPr>
          <w:rFonts w:cs="Arial"/>
        </w:rPr>
        <w:instrText xml:space="preserve"> FORMTEXT </w:instrText>
      </w:r>
      <w:r>
        <w:rPr>
          <w:rFonts w:cs="Arial"/>
        </w:rPr>
      </w:r>
      <w:r>
        <w:rPr>
          <w:rFonts w:cs="Arial"/>
        </w:rPr>
        <w:fldChar w:fldCharType="separate"/>
      </w:r>
      <w:r w:rsidR="005860ED">
        <w:rPr>
          <w:rFonts w:cs="Arial"/>
          <w:noProof/>
        </w:rPr>
        <w:t> </w:t>
      </w:r>
      <w:r w:rsidR="005860ED">
        <w:rPr>
          <w:rFonts w:cs="Arial"/>
          <w:noProof/>
        </w:rPr>
        <w:t> </w:t>
      </w:r>
      <w:r w:rsidR="005860ED">
        <w:rPr>
          <w:rFonts w:cs="Arial"/>
          <w:noProof/>
        </w:rPr>
        <w:t> </w:t>
      </w:r>
      <w:r w:rsidR="005860ED">
        <w:rPr>
          <w:rFonts w:cs="Arial"/>
          <w:noProof/>
        </w:rPr>
        <w:t> </w:t>
      </w:r>
      <w:r w:rsidR="005860ED">
        <w:rPr>
          <w:rFonts w:cs="Arial"/>
          <w:noProof/>
        </w:rPr>
        <w:t> </w:t>
      </w:r>
      <w:r>
        <w:rPr>
          <w:rFonts w:cs="Arial"/>
        </w:rPr>
        <w:fldChar w:fldCharType="end"/>
      </w:r>
      <w:bookmarkEnd w:id="0"/>
    </w:p>
    <w:p w14:paraId="54087ABA" w14:textId="21003C72" w:rsidR="000F6CDD" w:rsidRPr="005027ED" w:rsidRDefault="00C53C34" w:rsidP="000F6CDD">
      <w:pPr>
        <w:rPr>
          <w:rFonts w:cs="Arial"/>
        </w:rPr>
      </w:pPr>
      <w:r>
        <w:rPr>
          <w:rFonts w:cs="Arial"/>
        </w:rPr>
        <w:fldChar w:fldCharType="begin">
          <w:ffData>
            <w:name w:val="Text95"/>
            <w:enabled/>
            <w:calcOnExit w:val="0"/>
            <w:textInput/>
          </w:ffData>
        </w:fldChar>
      </w:r>
      <w:bookmarkStart w:id="1" w:name="Text95"/>
      <w:r>
        <w:rPr>
          <w:rFonts w:cs="Arial"/>
        </w:rPr>
        <w:instrText xml:space="preserve"> FORMTEXT </w:instrText>
      </w:r>
      <w:r>
        <w:rPr>
          <w:rFonts w:cs="Arial"/>
        </w:rPr>
      </w:r>
      <w:r>
        <w:rPr>
          <w:rFonts w:cs="Arial"/>
        </w:rPr>
        <w:fldChar w:fldCharType="separate"/>
      </w:r>
      <w:r w:rsidR="005860ED">
        <w:rPr>
          <w:rFonts w:cs="Arial"/>
          <w:noProof/>
        </w:rPr>
        <w:t> </w:t>
      </w:r>
      <w:r w:rsidR="005860ED">
        <w:rPr>
          <w:rFonts w:cs="Arial"/>
          <w:noProof/>
        </w:rPr>
        <w:t> </w:t>
      </w:r>
      <w:r w:rsidR="005860ED">
        <w:rPr>
          <w:rFonts w:cs="Arial"/>
          <w:noProof/>
        </w:rPr>
        <w:t> </w:t>
      </w:r>
      <w:r w:rsidR="005860ED">
        <w:rPr>
          <w:rFonts w:cs="Arial"/>
          <w:noProof/>
        </w:rPr>
        <w:t> </w:t>
      </w:r>
      <w:r w:rsidR="005860ED">
        <w:rPr>
          <w:rFonts w:cs="Arial"/>
          <w:noProof/>
        </w:rPr>
        <w:t> </w:t>
      </w:r>
      <w:r>
        <w:rPr>
          <w:rFonts w:cs="Arial"/>
        </w:rPr>
        <w:fldChar w:fldCharType="end"/>
      </w:r>
      <w:bookmarkEnd w:id="1"/>
    </w:p>
    <w:p w14:paraId="645924BC" w14:textId="3BA5400E" w:rsidR="000F6CDD" w:rsidRDefault="000F6CDD" w:rsidP="000F6CDD">
      <w:pPr>
        <w:rPr>
          <w:rFonts w:cs="Arial"/>
        </w:rPr>
      </w:pPr>
      <w:r>
        <w:rPr>
          <w:rFonts w:cs="Arial"/>
        </w:rPr>
        <w:t xml:space="preserve">Geb. am </w:t>
      </w:r>
      <w:r w:rsidR="00C74709">
        <w:rPr>
          <w:rFonts w:cs="Arial"/>
        </w:rPr>
        <w:fldChar w:fldCharType="begin">
          <w:ffData>
            <w:name w:val="Text103"/>
            <w:enabled/>
            <w:calcOnExit/>
            <w:textInput/>
          </w:ffData>
        </w:fldChar>
      </w:r>
      <w:bookmarkStart w:id="2" w:name="Text103"/>
      <w:r w:rsidR="00C74709">
        <w:rPr>
          <w:rFonts w:cs="Arial"/>
        </w:rPr>
        <w:instrText xml:space="preserve"> FORMTEXT </w:instrText>
      </w:r>
      <w:r w:rsidR="00C74709">
        <w:rPr>
          <w:rFonts w:cs="Arial"/>
        </w:rPr>
      </w:r>
      <w:r w:rsidR="00C74709">
        <w:rPr>
          <w:rFonts w:cs="Arial"/>
        </w:rPr>
        <w:fldChar w:fldCharType="separate"/>
      </w:r>
      <w:r w:rsidR="005860ED">
        <w:rPr>
          <w:rFonts w:cs="Arial"/>
          <w:noProof/>
        </w:rPr>
        <w:t> </w:t>
      </w:r>
      <w:r w:rsidR="005860ED">
        <w:rPr>
          <w:rFonts w:cs="Arial"/>
          <w:noProof/>
        </w:rPr>
        <w:t> </w:t>
      </w:r>
      <w:r w:rsidR="005860ED">
        <w:rPr>
          <w:rFonts w:cs="Arial"/>
          <w:noProof/>
        </w:rPr>
        <w:t> </w:t>
      </w:r>
      <w:r w:rsidR="005860ED">
        <w:rPr>
          <w:rFonts w:cs="Arial"/>
          <w:noProof/>
        </w:rPr>
        <w:t> </w:t>
      </w:r>
      <w:r w:rsidR="005860ED">
        <w:rPr>
          <w:rFonts w:cs="Arial"/>
          <w:noProof/>
        </w:rPr>
        <w:t> </w:t>
      </w:r>
      <w:r w:rsidR="00C74709">
        <w:rPr>
          <w:rFonts w:cs="Arial"/>
        </w:rPr>
        <w:fldChar w:fldCharType="end"/>
      </w:r>
      <w:bookmarkEnd w:id="2"/>
      <w:r>
        <w:rPr>
          <w:rFonts w:cs="Arial"/>
        </w:rPr>
        <w:t xml:space="preserve"> in </w:t>
      </w:r>
      <w:r w:rsidR="00C53C34">
        <w:rPr>
          <w:rFonts w:cs="Arial"/>
        </w:rPr>
        <w:fldChar w:fldCharType="begin">
          <w:ffData>
            <w:name w:val=""/>
            <w:enabled/>
            <w:calcOnExit w:val="0"/>
            <w:textInput/>
          </w:ffData>
        </w:fldChar>
      </w:r>
      <w:r w:rsidR="00C53C34">
        <w:rPr>
          <w:rFonts w:cs="Arial"/>
        </w:rPr>
        <w:instrText xml:space="preserve"> FORMTEXT </w:instrText>
      </w:r>
      <w:r w:rsidR="00C53C34">
        <w:rPr>
          <w:rFonts w:cs="Arial"/>
        </w:rPr>
      </w:r>
      <w:r w:rsidR="00C53C34">
        <w:rPr>
          <w:rFonts w:cs="Arial"/>
        </w:rPr>
        <w:fldChar w:fldCharType="separate"/>
      </w:r>
      <w:r w:rsidR="00C53C34">
        <w:rPr>
          <w:rFonts w:cs="Arial"/>
          <w:noProof/>
        </w:rPr>
        <w:t> </w:t>
      </w:r>
      <w:r w:rsidR="00C53C34">
        <w:rPr>
          <w:rFonts w:cs="Arial"/>
          <w:noProof/>
        </w:rPr>
        <w:t> </w:t>
      </w:r>
      <w:r w:rsidR="00C53C34">
        <w:rPr>
          <w:rFonts w:cs="Arial"/>
          <w:noProof/>
        </w:rPr>
        <w:t> </w:t>
      </w:r>
      <w:r w:rsidR="00C53C34">
        <w:rPr>
          <w:rFonts w:cs="Arial"/>
          <w:noProof/>
        </w:rPr>
        <w:t> </w:t>
      </w:r>
      <w:r w:rsidR="00C53C34">
        <w:rPr>
          <w:rFonts w:cs="Arial"/>
          <w:noProof/>
        </w:rPr>
        <w:t> </w:t>
      </w:r>
      <w:r w:rsidR="00C53C34">
        <w:rPr>
          <w:rFonts w:cs="Arial"/>
        </w:rPr>
        <w:fldChar w:fldCharType="end"/>
      </w:r>
    </w:p>
    <w:p w14:paraId="4AE3211B" w14:textId="77777777" w:rsidR="000F6CDD" w:rsidRPr="005027ED" w:rsidRDefault="000F6CDD" w:rsidP="000F6CDD">
      <w:pPr>
        <w:rPr>
          <w:rFonts w:cs="Arial"/>
        </w:rPr>
      </w:pPr>
    </w:p>
    <w:p w14:paraId="0679D65D" w14:textId="77777777" w:rsidR="000F6CDD" w:rsidRDefault="000F6CDD" w:rsidP="000F6CDD">
      <w:pPr>
        <w:rPr>
          <w:rFonts w:cs="Arial"/>
        </w:rPr>
      </w:pPr>
      <w:r w:rsidRPr="005027ED">
        <w:rPr>
          <w:rFonts w:cs="Arial"/>
        </w:rPr>
        <w:t xml:space="preserve">vertreten durch </w:t>
      </w:r>
      <w:r>
        <w:rPr>
          <w:rFonts w:cs="Arial"/>
        </w:rPr>
        <w:t>die*den gesetzliche*n Betreuer*in/ durch den*die Bevollmächtigte*n</w:t>
      </w:r>
    </w:p>
    <w:p w14:paraId="0B216131" w14:textId="77777777" w:rsidR="000F6CDD" w:rsidRPr="005027ED" w:rsidRDefault="000F6CDD" w:rsidP="000F6CDD">
      <w:pPr>
        <w:rPr>
          <w:rFonts w:cs="Arial"/>
        </w:rPr>
      </w:pPr>
      <w:r>
        <w:rPr>
          <w:rFonts w:cs="Arial"/>
        </w:rPr>
        <w:t>Frau*Herr</w:t>
      </w:r>
    </w:p>
    <w:p w14:paraId="1A9A3925" w14:textId="77777777" w:rsidR="000F6CDD" w:rsidRDefault="000F6CDD" w:rsidP="000F6CDD">
      <w:pPr>
        <w:rPr>
          <w:rFonts w:cs="Arial"/>
        </w:rPr>
      </w:pPr>
      <w:r>
        <w:rPr>
          <w:rFonts w:cs="Arial"/>
        </w:rPr>
        <w:fldChar w:fldCharType="begin">
          <w:ffData>
            <w:name w:val="Text96"/>
            <w:enabled/>
            <w:calcOnExit w:val="0"/>
            <w:textInput/>
          </w:ffData>
        </w:fldChar>
      </w:r>
      <w:bookmarkStart w:id="3" w:name="Text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298EF797" w14:textId="77777777" w:rsidR="000F6CDD" w:rsidRDefault="000F6CDD" w:rsidP="000F6CDD">
      <w:pPr>
        <w:rPr>
          <w:rFonts w:cs="Arial"/>
        </w:rPr>
      </w:pPr>
      <w:r>
        <w:rPr>
          <w:rFonts w:cs="Arial"/>
        </w:rPr>
        <w:fldChar w:fldCharType="begin">
          <w:ffData>
            <w:name w:val="Text97"/>
            <w:enabled/>
            <w:calcOnExit w:val="0"/>
            <w:textInput/>
          </w:ffData>
        </w:fldChar>
      </w:r>
      <w:bookmarkStart w:id="4" w:name="Text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14:paraId="6CBD29B4" w14:textId="77777777" w:rsidR="000F6CDD" w:rsidRPr="005027ED" w:rsidRDefault="000F6CDD" w:rsidP="000F6CDD">
      <w:pPr>
        <w:rPr>
          <w:rFonts w:cs="Arial"/>
        </w:rPr>
      </w:pPr>
      <w:r>
        <w:rPr>
          <w:rFonts w:cs="Arial"/>
        </w:rPr>
        <w:fldChar w:fldCharType="begin">
          <w:ffData>
            <w:name w:val="Text9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7C6CCE3" w14:textId="3AE2F2C8" w:rsidR="000F6CDD" w:rsidRDefault="003B6F4E" w:rsidP="003B6F4E">
      <w:pPr>
        <w:spacing w:line="240" w:lineRule="auto"/>
        <w:jc w:val="both"/>
        <w:rPr>
          <w:rFonts w:cs="Arial"/>
          <w:szCs w:val="24"/>
        </w:rPr>
      </w:pPr>
      <w:r w:rsidRPr="003B6F4E">
        <w:rPr>
          <w:rFonts w:cs="Arial"/>
          <w:szCs w:val="24"/>
        </w:rPr>
        <w:t>wird mit Wirkung vom</w:t>
      </w:r>
      <w:r w:rsidRPr="003B6F4E">
        <w:rPr>
          <w:rFonts w:cs="Arial"/>
          <w:noProof/>
          <w:szCs w:val="24"/>
          <w:lang w:eastAsia="de-DE"/>
        </w:rPr>
        <w:t xml:space="preserve"> </w:t>
      </w:r>
      <w:r w:rsidR="00C74709">
        <w:rPr>
          <w:rFonts w:cs="Arial"/>
          <w:noProof/>
          <w:szCs w:val="24"/>
          <w:lang w:eastAsia="de-DE"/>
        </w:rPr>
        <w:fldChar w:fldCharType="begin">
          <w:ffData>
            <w:name w:val="Text107"/>
            <w:enabled/>
            <w:calcOnExit w:val="0"/>
            <w:textInput/>
          </w:ffData>
        </w:fldChar>
      </w:r>
      <w:bookmarkStart w:id="5" w:name="Text107"/>
      <w:r w:rsidR="00C74709">
        <w:rPr>
          <w:rFonts w:cs="Arial"/>
          <w:noProof/>
          <w:szCs w:val="24"/>
          <w:lang w:eastAsia="de-DE"/>
        </w:rPr>
        <w:instrText xml:space="preserve"> FORMTEXT </w:instrText>
      </w:r>
      <w:r w:rsidR="00C74709">
        <w:rPr>
          <w:rFonts w:cs="Arial"/>
          <w:noProof/>
          <w:szCs w:val="24"/>
          <w:lang w:eastAsia="de-DE"/>
        </w:rPr>
      </w:r>
      <w:r w:rsidR="00C74709">
        <w:rPr>
          <w:rFonts w:cs="Arial"/>
          <w:noProof/>
          <w:szCs w:val="24"/>
          <w:lang w:eastAsia="de-DE"/>
        </w:rPr>
        <w:fldChar w:fldCharType="separate"/>
      </w:r>
      <w:r w:rsidR="005860ED">
        <w:rPr>
          <w:rFonts w:cs="Arial"/>
          <w:noProof/>
          <w:szCs w:val="24"/>
          <w:lang w:eastAsia="de-DE"/>
        </w:rPr>
        <w:t> </w:t>
      </w:r>
      <w:r w:rsidR="005860ED">
        <w:rPr>
          <w:rFonts w:cs="Arial"/>
          <w:noProof/>
          <w:szCs w:val="24"/>
          <w:lang w:eastAsia="de-DE"/>
        </w:rPr>
        <w:t> </w:t>
      </w:r>
      <w:r w:rsidR="005860ED">
        <w:rPr>
          <w:rFonts w:cs="Arial"/>
          <w:noProof/>
          <w:szCs w:val="24"/>
          <w:lang w:eastAsia="de-DE"/>
        </w:rPr>
        <w:t> </w:t>
      </w:r>
      <w:r w:rsidR="005860ED">
        <w:rPr>
          <w:rFonts w:cs="Arial"/>
          <w:noProof/>
          <w:szCs w:val="24"/>
          <w:lang w:eastAsia="de-DE"/>
        </w:rPr>
        <w:t> </w:t>
      </w:r>
      <w:r w:rsidR="005860ED">
        <w:rPr>
          <w:rFonts w:cs="Arial"/>
          <w:noProof/>
          <w:szCs w:val="24"/>
          <w:lang w:eastAsia="de-DE"/>
        </w:rPr>
        <w:t> </w:t>
      </w:r>
      <w:r w:rsidR="00C74709">
        <w:rPr>
          <w:rFonts w:cs="Arial"/>
          <w:noProof/>
          <w:szCs w:val="24"/>
          <w:lang w:eastAsia="de-DE"/>
        </w:rPr>
        <w:fldChar w:fldCharType="end"/>
      </w:r>
      <w:bookmarkEnd w:id="5"/>
      <w:r w:rsidR="003C1304">
        <w:rPr>
          <w:rFonts w:cs="Arial"/>
          <w:noProof/>
          <w:szCs w:val="24"/>
          <w:lang w:eastAsia="de-DE"/>
        </w:rPr>
        <w:t xml:space="preserve"> </w:t>
      </w:r>
      <w:r w:rsidRPr="003B6F4E">
        <w:rPr>
          <w:rFonts w:cs="Arial"/>
          <w:szCs w:val="24"/>
        </w:rPr>
        <w:t>folgender Vertrag geschlossen:</w:t>
      </w:r>
    </w:p>
    <w:p w14:paraId="1442EB93" w14:textId="77777777" w:rsidR="000F6CDD" w:rsidRDefault="000F6CDD">
      <w:pPr>
        <w:spacing w:before="0" w:line="240" w:lineRule="auto"/>
        <w:rPr>
          <w:rFonts w:cs="Arial"/>
          <w:szCs w:val="24"/>
        </w:rPr>
      </w:pPr>
      <w:r>
        <w:rPr>
          <w:rFonts w:cs="Arial"/>
          <w:szCs w:val="24"/>
        </w:rPr>
        <w:br w:type="page"/>
      </w:r>
    </w:p>
    <w:p w14:paraId="635FB691" w14:textId="77777777" w:rsidR="003B6F4E" w:rsidRDefault="003B6F4E" w:rsidP="003B6F4E">
      <w:pPr>
        <w:spacing w:line="240" w:lineRule="auto"/>
        <w:jc w:val="both"/>
        <w:rPr>
          <w:rFonts w:cs="Arial"/>
          <w:szCs w:val="24"/>
        </w:rPr>
      </w:pPr>
    </w:p>
    <w:sdt>
      <w:sdtPr>
        <w:rPr>
          <w:rFonts w:ascii="Arial" w:eastAsia="Calibri" w:hAnsi="Arial" w:cs="Times New Roman"/>
          <w:color w:val="auto"/>
          <w:sz w:val="24"/>
          <w:szCs w:val="22"/>
          <w:lang w:eastAsia="en-US"/>
        </w:rPr>
        <w:id w:val="1672222051"/>
        <w:docPartObj>
          <w:docPartGallery w:val="Table of Contents"/>
          <w:docPartUnique/>
        </w:docPartObj>
      </w:sdtPr>
      <w:sdtEndPr>
        <w:rPr>
          <w:b/>
          <w:bCs/>
        </w:rPr>
      </w:sdtEndPr>
      <w:sdtContent>
        <w:p w14:paraId="44D15CA0" w14:textId="692E5742" w:rsidR="000F6CDD" w:rsidRPr="000F6CDD" w:rsidRDefault="000F6CDD">
          <w:pPr>
            <w:pStyle w:val="Inhaltsverzeichnisberschrift"/>
            <w:rPr>
              <w:rFonts w:ascii="Arial" w:hAnsi="Arial" w:cs="Arial"/>
              <w:b/>
              <w:caps/>
              <w:color w:val="auto"/>
              <w:sz w:val="24"/>
              <w:szCs w:val="24"/>
              <w:u w:val="single"/>
            </w:rPr>
          </w:pPr>
          <w:r w:rsidRPr="000F6CDD">
            <w:rPr>
              <w:rFonts w:ascii="Arial" w:hAnsi="Arial" w:cs="Arial"/>
              <w:b/>
              <w:caps/>
              <w:color w:val="auto"/>
              <w:sz w:val="24"/>
              <w:szCs w:val="24"/>
              <w:u w:val="single"/>
            </w:rPr>
            <w:t>Inhaltsverzeichnis</w:t>
          </w:r>
        </w:p>
        <w:p w14:paraId="555C7989" w14:textId="77777777" w:rsidR="00BB3ABA" w:rsidRDefault="000F6CDD">
          <w:pPr>
            <w:pStyle w:val="Verzeichnis1"/>
            <w:tabs>
              <w:tab w:val="right" w:leader="dot" w:pos="9060"/>
            </w:tabs>
            <w:rPr>
              <w:rFonts w:asciiTheme="minorHAnsi" w:eastAsiaTheme="minorEastAsia" w:hAnsiTheme="minorHAnsi" w:cstheme="minorBidi"/>
              <w:noProof/>
              <w:sz w:val="22"/>
              <w:lang w:eastAsia="de-DE"/>
            </w:rPr>
          </w:pPr>
          <w:r w:rsidRPr="000F6CDD">
            <w:rPr>
              <w:rFonts w:cs="Arial"/>
              <w:b/>
              <w:bCs/>
              <w:szCs w:val="24"/>
            </w:rPr>
            <w:fldChar w:fldCharType="begin"/>
          </w:r>
          <w:r w:rsidRPr="000F6CDD">
            <w:rPr>
              <w:rFonts w:cs="Arial"/>
              <w:b/>
              <w:bCs/>
              <w:szCs w:val="24"/>
            </w:rPr>
            <w:instrText xml:space="preserve"> TOC \o "1-3" \h \z \u </w:instrText>
          </w:r>
          <w:r w:rsidRPr="000F6CDD">
            <w:rPr>
              <w:rFonts w:cs="Arial"/>
              <w:b/>
              <w:bCs/>
              <w:szCs w:val="24"/>
            </w:rPr>
            <w:fldChar w:fldCharType="separate"/>
          </w:r>
          <w:hyperlink w:anchor="_Toc52432868" w:history="1">
            <w:r w:rsidR="00BB3ABA" w:rsidRPr="00E24FBA">
              <w:rPr>
                <w:rStyle w:val="Hyperlink"/>
                <w:noProof/>
              </w:rPr>
              <w:t>§ 1 VERTRAGSGEGENSTAND UND ZIEL DER LEISTUNG</w:t>
            </w:r>
            <w:r w:rsidR="00BB3ABA">
              <w:rPr>
                <w:noProof/>
                <w:webHidden/>
              </w:rPr>
              <w:tab/>
            </w:r>
            <w:r w:rsidR="00BB3ABA">
              <w:rPr>
                <w:noProof/>
                <w:webHidden/>
              </w:rPr>
              <w:fldChar w:fldCharType="begin"/>
            </w:r>
            <w:r w:rsidR="00BB3ABA">
              <w:rPr>
                <w:noProof/>
                <w:webHidden/>
              </w:rPr>
              <w:instrText xml:space="preserve"> PAGEREF _Toc52432868 \h </w:instrText>
            </w:r>
            <w:r w:rsidR="00BB3ABA">
              <w:rPr>
                <w:noProof/>
                <w:webHidden/>
              </w:rPr>
            </w:r>
            <w:r w:rsidR="00BB3ABA">
              <w:rPr>
                <w:noProof/>
                <w:webHidden/>
              </w:rPr>
              <w:fldChar w:fldCharType="separate"/>
            </w:r>
            <w:r w:rsidR="00BB3ABA">
              <w:rPr>
                <w:noProof/>
                <w:webHidden/>
              </w:rPr>
              <w:t>3</w:t>
            </w:r>
            <w:r w:rsidR="00BB3ABA">
              <w:rPr>
                <w:noProof/>
                <w:webHidden/>
              </w:rPr>
              <w:fldChar w:fldCharType="end"/>
            </w:r>
          </w:hyperlink>
        </w:p>
        <w:p w14:paraId="57AF61FF"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69" w:history="1">
            <w:r w:rsidR="00BB3ABA" w:rsidRPr="00E24FBA">
              <w:rPr>
                <w:rStyle w:val="Hyperlink"/>
                <w:noProof/>
              </w:rPr>
              <w:t>§ 2 Inhalt der Leistung</w:t>
            </w:r>
            <w:r w:rsidR="00BB3ABA">
              <w:rPr>
                <w:noProof/>
                <w:webHidden/>
              </w:rPr>
              <w:tab/>
            </w:r>
            <w:r w:rsidR="00BB3ABA">
              <w:rPr>
                <w:noProof/>
                <w:webHidden/>
              </w:rPr>
              <w:fldChar w:fldCharType="begin"/>
            </w:r>
            <w:r w:rsidR="00BB3ABA">
              <w:rPr>
                <w:noProof/>
                <w:webHidden/>
              </w:rPr>
              <w:instrText xml:space="preserve"> PAGEREF _Toc52432869 \h </w:instrText>
            </w:r>
            <w:r w:rsidR="00BB3ABA">
              <w:rPr>
                <w:noProof/>
                <w:webHidden/>
              </w:rPr>
            </w:r>
            <w:r w:rsidR="00BB3ABA">
              <w:rPr>
                <w:noProof/>
                <w:webHidden/>
              </w:rPr>
              <w:fldChar w:fldCharType="separate"/>
            </w:r>
            <w:r w:rsidR="00BB3ABA">
              <w:rPr>
                <w:noProof/>
                <w:webHidden/>
              </w:rPr>
              <w:t>3</w:t>
            </w:r>
            <w:r w:rsidR="00BB3ABA">
              <w:rPr>
                <w:noProof/>
                <w:webHidden/>
              </w:rPr>
              <w:fldChar w:fldCharType="end"/>
            </w:r>
          </w:hyperlink>
        </w:p>
        <w:p w14:paraId="7E4F5CAF"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0" w:history="1">
            <w:r w:rsidR="00BB3ABA" w:rsidRPr="00E24FBA">
              <w:rPr>
                <w:rStyle w:val="Hyperlink"/>
                <w:noProof/>
              </w:rPr>
              <w:t>§ 3 Umfang der Leistung</w:t>
            </w:r>
            <w:r w:rsidR="00BB3ABA">
              <w:rPr>
                <w:noProof/>
                <w:webHidden/>
              </w:rPr>
              <w:tab/>
            </w:r>
            <w:r w:rsidR="00BB3ABA">
              <w:rPr>
                <w:noProof/>
                <w:webHidden/>
              </w:rPr>
              <w:fldChar w:fldCharType="begin"/>
            </w:r>
            <w:r w:rsidR="00BB3ABA">
              <w:rPr>
                <w:noProof/>
                <w:webHidden/>
              </w:rPr>
              <w:instrText xml:space="preserve"> PAGEREF _Toc52432870 \h </w:instrText>
            </w:r>
            <w:r w:rsidR="00BB3ABA">
              <w:rPr>
                <w:noProof/>
                <w:webHidden/>
              </w:rPr>
            </w:r>
            <w:r w:rsidR="00BB3ABA">
              <w:rPr>
                <w:noProof/>
                <w:webHidden/>
              </w:rPr>
              <w:fldChar w:fldCharType="separate"/>
            </w:r>
            <w:r w:rsidR="00BB3ABA">
              <w:rPr>
                <w:noProof/>
                <w:webHidden/>
              </w:rPr>
              <w:t>3</w:t>
            </w:r>
            <w:r w:rsidR="00BB3ABA">
              <w:rPr>
                <w:noProof/>
                <w:webHidden/>
              </w:rPr>
              <w:fldChar w:fldCharType="end"/>
            </w:r>
          </w:hyperlink>
        </w:p>
        <w:p w14:paraId="45A398BD"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1" w:history="1">
            <w:r w:rsidR="00BB3ABA" w:rsidRPr="00E24FBA">
              <w:rPr>
                <w:rStyle w:val="Hyperlink"/>
                <w:noProof/>
              </w:rPr>
              <w:t>§ 4 Personen in der Assistenz</w:t>
            </w:r>
            <w:r w:rsidR="00BB3ABA">
              <w:rPr>
                <w:noProof/>
                <w:webHidden/>
              </w:rPr>
              <w:tab/>
            </w:r>
            <w:r w:rsidR="00BB3ABA">
              <w:rPr>
                <w:noProof/>
                <w:webHidden/>
              </w:rPr>
              <w:fldChar w:fldCharType="begin"/>
            </w:r>
            <w:r w:rsidR="00BB3ABA">
              <w:rPr>
                <w:noProof/>
                <w:webHidden/>
              </w:rPr>
              <w:instrText xml:space="preserve"> PAGEREF _Toc52432871 \h </w:instrText>
            </w:r>
            <w:r w:rsidR="00BB3ABA">
              <w:rPr>
                <w:noProof/>
                <w:webHidden/>
              </w:rPr>
            </w:r>
            <w:r w:rsidR="00BB3ABA">
              <w:rPr>
                <w:noProof/>
                <w:webHidden/>
              </w:rPr>
              <w:fldChar w:fldCharType="separate"/>
            </w:r>
            <w:r w:rsidR="00BB3ABA">
              <w:rPr>
                <w:noProof/>
                <w:webHidden/>
              </w:rPr>
              <w:t>4</w:t>
            </w:r>
            <w:r w:rsidR="00BB3ABA">
              <w:rPr>
                <w:noProof/>
                <w:webHidden/>
              </w:rPr>
              <w:fldChar w:fldCharType="end"/>
            </w:r>
          </w:hyperlink>
        </w:p>
        <w:p w14:paraId="30276B8B"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2" w:history="1">
            <w:r w:rsidR="00BB3ABA" w:rsidRPr="00E24FBA">
              <w:rPr>
                <w:rStyle w:val="Hyperlink"/>
                <w:noProof/>
              </w:rPr>
              <w:t>§ 5 Erreichbarkeit und Leistungszeiten</w:t>
            </w:r>
            <w:r w:rsidR="00BB3ABA">
              <w:rPr>
                <w:noProof/>
                <w:webHidden/>
              </w:rPr>
              <w:tab/>
            </w:r>
            <w:r w:rsidR="00BB3ABA">
              <w:rPr>
                <w:noProof/>
                <w:webHidden/>
              </w:rPr>
              <w:fldChar w:fldCharType="begin"/>
            </w:r>
            <w:r w:rsidR="00BB3ABA">
              <w:rPr>
                <w:noProof/>
                <w:webHidden/>
              </w:rPr>
              <w:instrText xml:space="preserve"> PAGEREF _Toc52432872 \h </w:instrText>
            </w:r>
            <w:r w:rsidR="00BB3ABA">
              <w:rPr>
                <w:noProof/>
                <w:webHidden/>
              </w:rPr>
            </w:r>
            <w:r w:rsidR="00BB3ABA">
              <w:rPr>
                <w:noProof/>
                <w:webHidden/>
              </w:rPr>
              <w:fldChar w:fldCharType="separate"/>
            </w:r>
            <w:r w:rsidR="00BB3ABA">
              <w:rPr>
                <w:noProof/>
                <w:webHidden/>
              </w:rPr>
              <w:t>4</w:t>
            </w:r>
            <w:r w:rsidR="00BB3ABA">
              <w:rPr>
                <w:noProof/>
                <w:webHidden/>
              </w:rPr>
              <w:fldChar w:fldCharType="end"/>
            </w:r>
          </w:hyperlink>
        </w:p>
        <w:p w14:paraId="73558803"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3" w:history="1">
            <w:r w:rsidR="00BB3ABA" w:rsidRPr="00E24FBA">
              <w:rPr>
                <w:rStyle w:val="Hyperlink"/>
                <w:noProof/>
              </w:rPr>
              <w:t>§ 6 Mitwirkungspflichten der Leistungsnehmerin / des Leistungsnehmers</w:t>
            </w:r>
            <w:r w:rsidR="00BB3ABA">
              <w:rPr>
                <w:noProof/>
                <w:webHidden/>
              </w:rPr>
              <w:tab/>
            </w:r>
            <w:r w:rsidR="00BB3ABA">
              <w:rPr>
                <w:noProof/>
                <w:webHidden/>
              </w:rPr>
              <w:fldChar w:fldCharType="begin"/>
            </w:r>
            <w:r w:rsidR="00BB3ABA">
              <w:rPr>
                <w:noProof/>
                <w:webHidden/>
              </w:rPr>
              <w:instrText xml:space="preserve"> PAGEREF _Toc52432873 \h </w:instrText>
            </w:r>
            <w:r w:rsidR="00BB3ABA">
              <w:rPr>
                <w:noProof/>
                <w:webHidden/>
              </w:rPr>
            </w:r>
            <w:r w:rsidR="00BB3ABA">
              <w:rPr>
                <w:noProof/>
                <w:webHidden/>
              </w:rPr>
              <w:fldChar w:fldCharType="separate"/>
            </w:r>
            <w:r w:rsidR="00BB3ABA">
              <w:rPr>
                <w:noProof/>
                <w:webHidden/>
              </w:rPr>
              <w:t>4</w:t>
            </w:r>
            <w:r w:rsidR="00BB3ABA">
              <w:rPr>
                <w:noProof/>
                <w:webHidden/>
              </w:rPr>
              <w:fldChar w:fldCharType="end"/>
            </w:r>
          </w:hyperlink>
        </w:p>
        <w:p w14:paraId="334FD719"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4" w:history="1">
            <w:r w:rsidR="00BB3ABA" w:rsidRPr="00E24FBA">
              <w:rPr>
                <w:rStyle w:val="Hyperlink"/>
                <w:noProof/>
              </w:rPr>
              <w:t>§ 7 Vergütung</w:t>
            </w:r>
            <w:r w:rsidR="00BB3ABA">
              <w:rPr>
                <w:noProof/>
                <w:webHidden/>
              </w:rPr>
              <w:tab/>
            </w:r>
            <w:r w:rsidR="00BB3ABA">
              <w:rPr>
                <w:noProof/>
                <w:webHidden/>
              </w:rPr>
              <w:fldChar w:fldCharType="begin"/>
            </w:r>
            <w:r w:rsidR="00BB3ABA">
              <w:rPr>
                <w:noProof/>
                <w:webHidden/>
              </w:rPr>
              <w:instrText xml:space="preserve"> PAGEREF _Toc52432874 \h </w:instrText>
            </w:r>
            <w:r w:rsidR="00BB3ABA">
              <w:rPr>
                <w:noProof/>
                <w:webHidden/>
              </w:rPr>
            </w:r>
            <w:r w:rsidR="00BB3ABA">
              <w:rPr>
                <w:noProof/>
                <w:webHidden/>
              </w:rPr>
              <w:fldChar w:fldCharType="separate"/>
            </w:r>
            <w:r w:rsidR="00BB3ABA">
              <w:rPr>
                <w:noProof/>
                <w:webHidden/>
              </w:rPr>
              <w:t>5</w:t>
            </w:r>
            <w:r w:rsidR="00BB3ABA">
              <w:rPr>
                <w:noProof/>
                <w:webHidden/>
              </w:rPr>
              <w:fldChar w:fldCharType="end"/>
            </w:r>
          </w:hyperlink>
        </w:p>
        <w:p w14:paraId="18FBA53D"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5" w:history="1">
            <w:r w:rsidR="00BB3ABA" w:rsidRPr="00E24FBA">
              <w:rPr>
                <w:rStyle w:val="Hyperlink"/>
                <w:noProof/>
              </w:rPr>
              <w:t>§ 8 Abrechnung und Fälligkeit</w:t>
            </w:r>
            <w:r w:rsidR="00BB3ABA">
              <w:rPr>
                <w:noProof/>
                <w:webHidden/>
              </w:rPr>
              <w:tab/>
            </w:r>
            <w:r w:rsidR="00BB3ABA">
              <w:rPr>
                <w:noProof/>
                <w:webHidden/>
              </w:rPr>
              <w:fldChar w:fldCharType="begin"/>
            </w:r>
            <w:r w:rsidR="00BB3ABA">
              <w:rPr>
                <w:noProof/>
                <w:webHidden/>
              </w:rPr>
              <w:instrText xml:space="preserve"> PAGEREF _Toc52432875 \h </w:instrText>
            </w:r>
            <w:r w:rsidR="00BB3ABA">
              <w:rPr>
                <w:noProof/>
                <w:webHidden/>
              </w:rPr>
            </w:r>
            <w:r w:rsidR="00BB3ABA">
              <w:rPr>
                <w:noProof/>
                <w:webHidden/>
              </w:rPr>
              <w:fldChar w:fldCharType="separate"/>
            </w:r>
            <w:r w:rsidR="00BB3ABA">
              <w:rPr>
                <w:noProof/>
                <w:webHidden/>
              </w:rPr>
              <w:t>5</w:t>
            </w:r>
            <w:r w:rsidR="00BB3ABA">
              <w:rPr>
                <w:noProof/>
                <w:webHidden/>
              </w:rPr>
              <w:fldChar w:fldCharType="end"/>
            </w:r>
          </w:hyperlink>
        </w:p>
        <w:p w14:paraId="08FECFC2"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6" w:history="1">
            <w:r w:rsidR="00BB3ABA" w:rsidRPr="00E24FBA">
              <w:rPr>
                <w:rStyle w:val="Hyperlink"/>
                <w:noProof/>
              </w:rPr>
              <w:t>§ 9 Haftung</w:t>
            </w:r>
            <w:r w:rsidR="00BB3ABA">
              <w:rPr>
                <w:noProof/>
                <w:webHidden/>
              </w:rPr>
              <w:tab/>
            </w:r>
            <w:r w:rsidR="00BB3ABA">
              <w:rPr>
                <w:noProof/>
                <w:webHidden/>
              </w:rPr>
              <w:fldChar w:fldCharType="begin"/>
            </w:r>
            <w:r w:rsidR="00BB3ABA">
              <w:rPr>
                <w:noProof/>
                <w:webHidden/>
              </w:rPr>
              <w:instrText xml:space="preserve"> PAGEREF _Toc52432876 \h </w:instrText>
            </w:r>
            <w:r w:rsidR="00BB3ABA">
              <w:rPr>
                <w:noProof/>
                <w:webHidden/>
              </w:rPr>
            </w:r>
            <w:r w:rsidR="00BB3ABA">
              <w:rPr>
                <w:noProof/>
                <w:webHidden/>
              </w:rPr>
              <w:fldChar w:fldCharType="separate"/>
            </w:r>
            <w:r w:rsidR="00BB3ABA">
              <w:rPr>
                <w:noProof/>
                <w:webHidden/>
              </w:rPr>
              <w:t>6</w:t>
            </w:r>
            <w:r w:rsidR="00BB3ABA">
              <w:rPr>
                <w:noProof/>
                <w:webHidden/>
              </w:rPr>
              <w:fldChar w:fldCharType="end"/>
            </w:r>
          </w:hyperlink>
        </w:p>
        <w:p w14:paraId="3274FA9A"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7" w:history="1">
            <w:r w:rsidR="00BB3ABA" w:rsidRPr="00E24FBA">
              <w:rPr>
                <w:rStyle w:val="Hyperlink"/>
                <w:noProof/>
              </w:rPr>
              <w:t>§ 10 Datenschutz</w:t>
            </w:r>
            <w:r w:rsidR="00BB3ABA">
              <w:rPr>
                <w:noProof/>
                <w:webHidden/>
              </w:rPr>
              <w:tab/>
            </w:r>
            <w:r w:rsidR="00BB3ABA">
              <w:rPr>
                <w:noProof/>
                <w:webHidden/>
              </w:rPr>
              <w:fldChar w:fldCharType="begin"/>
            </w:r>
            <w:r w:rsidR="00BB3ABA">
              <w:rPr>
                <w:noProof/>
                <w:webHidden/>
              </w:rPr>
              <w:instrText xml:space="preserve"> PAGEREF _Toc52432877 \h </w:instrText>
            </w:r>
            <w:r w:rsidR="00BB3ABA">
              <w:rPr>
                <w:noProof/>
                <w:webHidden/>
              </w:rPr>
            </w:r>
            <w:r w:rsidR="00BB3ABA">
              <w:rPr>
                <w:noProof/>
                <w:webHidden/>
              </w:rPr>
              <w:fldChar w:fldCharType="separate"/>
            </w:r>
            <w:r w:rsidR="00BB3ABA">
              <w:rPr>
                <w:noProof/>
                <w:webHidden/>
              </w:rPr>
              <w:t>7</w:t>
            </w:r>
            <w:r w:rsidR="00BB3ABA">
              <w:rPr>
                <w:noProof/>
                <w:webHidden/>
              </w:rPr>
              <w:fldChar w:fldCharType="end"/>
            </w:r>
          </w:hyperlink>
        </w:p>
        <w:p w14:paraId="4CBEB778"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8" w:history="1">
            <w:r w:rsidR="00BB3ABA" w:rsidRPr="00E24FBA">
              <w:rPr>
                <w:rStyle w:val="Hyperlink"/>
                <w:noProof/>
              </w:rPr>
              <w:t>§ 11 Beschwerderecht</w:t>
            </w:r>
            <w:r w:rsidR="00BB3ABA">
              <w:rPr>
                <w:noProof/>
                <w:webHidden/>
              </w:rPr>
              <w:tab/>
            </w:r>
            <w:r w:rsidR="00BB3ABA">
              <w:rPr>
                <w:noProof/>
                <w:webHidden/>
              </w:rPr>
              <w:fldChar w:fldCharType="begin"/>
            </w:r>
            <w:r w:rsidR="00BB3ABA">
              <w:rPr>
                <w:noProof/>
                <w:webHidden/>
              </w:rPr>
              <w:instrText xml:space="preserve"> PAGEREF _Toc52432878 \h </w:instrText>
            </w:r>
            <w:r w:rsidR="00BB3ABA">
              <w:rPr>
                <w:noProof/>
                <w:webHidden/>
              </w:rPr>
            </w:r>
            <w:r w:rsidR="00BB3ABA">
              <w:rPr>
                <w:noProof/>
                <w:webHidden/>
              </w:rPr>
              <w:fldChar w:fldCharType="separate"/>
            </w:r>
            <w:r w:rsidR="00BB3ABA">
              <w:rPr>
                <w:noProof/>
                <w:webHidden/>
              </w:rPr>
              <w:t>7</w:t>
            </w:r>
            <w:r w:rsidR="00BB3ABA">
              <w:rPr>
                <w:noProof/>
                <w:webHidden/>
              </w:rPr>
              <w:fldChar w:fldCharType="end"/>
            </w:r>
          </w:hyperlink>
        </w:p>
        <w:p w14:paraId="4B91420C"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79" w:history="1">
            <w:r w:rsidR="00BB3ABA" w:rsidRPr="00E24FBA">
              <w:rPr>
                <w:rStyle w:val="Hyperlink"/>
                <w:noProof/>
              </w:rPr>
              <w:t>§ 12 Vertragsdauer und Kündigung</w:t>
            </w:r>
            <w:r w:rsidR="00BB3ABA">
              <w:rPr>
                <w:noProof/>
                <w:webHidden/>
              </w:rPr>
              <w:tab/>
            </w:r>
            <w:r w:rsidR="00BB3ABA">
              <w:rPr>
                <w:noProof/>
                <w:webHidden/>
              </w:rPr>
              <w:fldChar w:fldCharType="begin"/>
            </w:r>
            <w:r w:rsidR="00BB3ABA">
              <w:rPr>
                <w:noProof/>
                <w:webHidden/>
              </w:rPr>
              <w:instrText xml:space="preserve"> PAGEREF _Toc52432879 \h </w:instrText>
            </w:r>
            <w:r w:rsidR="00BB3ABA">
              <w:rPr>
                <w:noProof/>
                <w:webHidden/>
              </w:rPr>
            </w:r>
            <w:r w:rsidR="00BB3ABA">
              <w:rPr>
                <w:noProof/>
                <w:webHidden/>
              </w:rPr>
              <w:fldChar w:fldCharType="separate"/>
            </w:r>
            <w:r w:rsidR="00BB3ABA">
              <w:rPr>
                <w:noProof/>
                <w:webHidden/>
              </w:rPr>
              <w:t>7</w:t>
            </w:r>
            <w:r w:rsidR="00BB3ABA">
              <w:rPr>
                <w:noProof/>
                <w:webHidden/>
              </w:rPr>
              <w:fldChar w:fldCharType="end"/>
            </w:r>
          </w:hyperlink>
        </w:p>
        <w:p w14:paraId="1E9F9CD4"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80" w:history="1">
            <w:r w:rsidR="00BB3ABA" w:rsidRPr="00E24FBA">
              <w:rPr>
                <w:rStyle w:val="Hyperlink"/>
                <w:noProof/>
              </w:rPr>
              <w:t>§ 13 Zusatzvereinbarungen</w:t>
            </w:r>
            <w:r w:rsidR="00BB3ABA">
              <w:rPr>
                <w:noProof/>
                <w:webHidden/>
              </w:rPr>
              <w:tab/>
            </w:r>
            <w:r w:rsidR="00BB3ABA">
              <w:rPr>
                <w:noProof/>
                <w:webHidden/>
              </w:rPr>
              <w:fldChar w:fldCharType="begin"/>
            </w:r>
            <w:r w:rsidR="00BB3ABA">
              <w:rPr>
                <w:noProof/>
                <w:webHidden/>
              </w:rPr>
              <w:instrText xml:space="preserve"> PAGEREF _Toc52432880 \h </w:instrText>
            </w:r>
            <w:r w:rsidR="00BB3ABA">
              <w:rPr>
                <w:noProof/>
                <w:webHidden/>
              </w:rPr>
            </w:r>
            <w:r w:rsidR="00BB3ABA">
              <w:rPr>
                <w:noProof/>
                <w:webHidden/>
              </w:rPr>
              <w:fldChar w:fldCharType="separate"/>
            </w:r>
            <w:r w:rsidR="00BB3ABA">
              <w:rPr>
                <w:noProof/>
                <w:webHidden/>
              </w:rPr>
              <w:t>8</w:t>
            </w:r>
            <w:r w:rsidR="00BB3ABA">
              <w:rPr>
                <w:noProof/>
                <w:webHidden/>
              </w:rPr>
              <w:fldChar w:fldCharType="end"/>
            </w:r>
          </w:hyperlink>
        </w:p>
        <w:p w14:paraId="6C503C04" w14:textId="77777777" w:rsidR="00BB3ABA" w:rsidRDefault="00A329C1">
          <w:pPr>
            <w:pStyle w:val="Verzeichnis1"/>
            <w:tabs>
              <w:tab w:val="right" w:leader="dot" w:pos="9060"/>
            </w:tabs>
            <w:rPr>
              <w:rFonts w:asciiTheme="minorHAnsi" w:eastAsiaTheme="minorEastAsia" w:hAnsiTheme="minorHAnsi" w:cstheme="minorBidi"/>
              <w:noProof/>
              <w:sz w:val="22"/>
              <w:lang w:eastAsia="de-DE"/>
            </w:rPr>
          </w:pPr>
          <w:hyperlink w:anchor="_Toc52432881" w:history="1">
            <w:r w:rsidR="00BB3ABA" w:rsidRPr="00E24FBA">
              <w:rPr>
                <w:rStyle w:val="Hyperlink"/>
                <w:noProof/>
              </w:rPr>
              <w:t>§ 14 Salvatorische Klausel</w:t>
            </w:r>
            <w:r w:rsidR="00BB3ABA">
              <w:rPr>
                <w:noProof/>
                <w:webHidden/>
              </w:rPr>
              <w:tab/>
            </w:r>
            <w:r w:rsidR="00BB3ABA">
              <w:rPr>
                <w:noProof/>
                <w:webHidden/>
              </w:rPr>
              <w:fldChar w:fldCharType="begin"/>
            </w:r>
            <w:r w:rsidR="00BB3ABA">
              <w:rPr>
                <w:noProof/>
                <w:webHidden/>
              </w:rPr>
              <w:instrText xml:space="preserve"> PAGEREF _Toc52432881 \h </w:instrText>
            </w:r>
            <w:r w:rsidR="00BB3ABA">
              <w:rPr>
                <w:noProof/>
                <w:webHidden/>
              </w:rPr>
            </w:r>
            <w:r w:rsidR="00BB3ABA">
              <w:rPr>
                <w:noProof/>
                <w:webHidden/>
              </w:rPr>
              <w:fldChar w:fldCharType="separate"/>
            </w:r>
            <w:r w:rsidR="00BB3ABA">
              <w:rPr>
                <w:noProof/>
                <w:webHidden/>
              </w:rPr>
              <w:t>8</w:t>
            </w:r>
            <w:r w:rsidR="00BB3ABA">
              <w:rPr>
                <w:noProof/>
                <w:webHidden/>
              </w:rPr>
              <w:fldChar w:fldCharType="end"/>
            </w:r>
          </w:hyperlink>
        </w:p>
        <w:p w14:paraId="5D1B5ED6" w14:textId="77777777" w:rsidR="00BB3ABA" w:rsidRDefault="00A329C1">
          <w:pPr>
            <w:pStyle w:val="Verzeichnis2"/>
            <w:tabs>
              <w:tab w:val="right" w:leader="dot" w:pos="9060"/>
            </w:tabs>
            <w:rPr>
              <w:rFonts w:asciiTheme="minorHAnsi" w:eastAsiaTheme="minorEastAsia" w:hAnsiTheme="minorHAnsi" w:cstheme="minorBidi"/>
              <w:noProof/>
              <w:sz w:val="22"/>
              <w:lang w:eastAsia="de-DE"/>
            </w:rPr>
          </w:pPr>
          <w:hyperlink w:anchor="_Toc52432882" w:history="1">
            <w:r w:rsidR="00BB3ABA" w:rsidRPr="00E24FBA">
              <w:rPr>
                <w:rStyle w:val="Hyperlink"/>
                <w:noProof/>
              </w:rPr>
              <w:t>Anhang:</w:t>
            </w:r>
            <w:r w:rsidR="00BB3ABA">
              <w:rPr>
                <w:noProof/>
                <w:webHidden/>
              </w:rPr>
              <w:tab/>
            </w:r>
            <w:r w:rsidR="00BB3ABA">
              <w:rPr>
                <w:noProof/>
                <w:webHidden/>
              </w:rPr>
              <w:fldChar w:fldCharType="begin"/>
            </w:r>
            <w:r w:rsidR="00BB3ABA">
              <w:rPr>
                <w:noProof/>
                <w:webHidden/>
              </w:rPr>
              <w:instrText xml:space="preserve"> PAGEREF _Toc52432882 \h </w:instrText>
            </w:r>
            <w:r w:rsidR="00BB3ABA">
              <w:rPr>
                <w:noProof/>
                <w:webHidden/>
              </w:rPr>
            </w:r>
            <w:r w:rsidR="00BB3ABA">
              <w:rPr>
                <w:noProof/>
                <w:webHidden/>
              </w:rPr>
              <w:fldChar w:fldCharType="separate"/>
            </w:r>
            <w:r w:rsidR="00BB3ABA">
              <w:rPr>
                <w:noProof/>
                <w:webHidden/>
              </w:rPr>
              <w:t>9</w:t>
            </w:r>
            <w:r w:rsidR="00BB3ABA">
              <w:rPr>
                <w:noProof/>
                <w:webHidden/>
              </w:rPr>
              <w:fldChar w:fldCharType="end"/>
            </w:r>
          </w:hyperlink>
        </w:p>
        <w:p w14:paraId="6867C1B1" w14:textId="7EADFBC2" w:rsidR="000F6CDD" w:rsidRDefault="000F6CDD" w:rsidP="000F6CDD">
          <w:pPr>
            <w:rPr>
              <w:b/>
              <w:bCs/>
            </w:rPr>
          </w:pPr>
          <w:r w:rsidRPr="000F6CDD">
            <w:rPr>
              <w:rFonts w:cs="Arial"/>
              <w:b/>
              <w:bCs/>
              <w:szCs w:val="24"/>
            </w:rPr>
            <w:fldChar w:fldCharType="end"/>
          </w:r>
        </w:p>
      </w:sdtContent>
    </w:sdt>
    <w:p w14:paraId="73A0322A" w14:textId="77777777" w:rsidR="000F6CDD" w:rsidRDefault="000F6CDD">
      <w:pPr>
        <w:spacing w:before="0" w:line="240" w:lineRule="auto"/>
        <w:rPr>
          <w:b/>
          <w:bCs/>
        </w:rPr>
      </w:pPr>
      <w:r>
        <w:rPr>
          <w:b/>
          <w:bCs/>
        </w:rPr>
        <w:br w:type="page"/>
      </w:r>
    </w:p>
    <w:p w14:paraId="1E75B12E" w14:textId="303E7DAA" w:rsidR="003B6F4E" w:rsidRPr="00DE33CA" w:rsidRDefault="00DA4DC6" w:rsidP="00DA4DC6">
      <w:pPr>
        <w:pStyle w:val="berschrift1"/>
      </w:pPr>
      <w:bookmarkStart w:id="6" w:name="_Toc52432868"/>
      <w:r w:rsidRPr="00DE33CA">
        <w:lastRenderedPageBreak/>
        <w:t>§ 1 VERTRAGSGEGENSTAND UND ZIEL DER LEISTUNG</w:t>
      </w:r>
      <w:bookmarkEnd w:id="6"/>
    </w:p>
    <w:p w14:paraId="241B03D6" w14:textId="77777777" w:rsidR="003B6F4E" w:rsidRPr="00DE33CA" w:rsidRDefault="0097377B" w:rsidP="003C1304">
      <w:pPr>
        <w:numPr>
          <w:ilvl w:val="0"/>
          <w:numId w:val="4"/>
        </w:numPr>
        <w:spacing w:before="0" w:after="200" w:line="276" w:lineRule="auto"/>
        <w:contextualSpacing/>
        <w:jc w:val="both"/>
        <w:rPr>
          <w:rFonts w:cs="Arial"/>
          <w:szCs w:val="24"/>
        </w:rPr>
      </w:pPr>
      <w:r>
        <w:rPr>
          <w:rFonts w:cs="Arial"/>
          <w:szCs w:val="24"/>
        </w:rPr>
        <w:t>Die psychosoziale Assistenz</w:t>
      </w:r>
      <w:r w:rsidR="003B6F4E" w:rsidRPr="00DE33CA">
        <w:rPr>
          <w:rFonts w:cs="Arial"/>
          <w:szCs w:val="24"/>
        </w:rPr>
        <w:t xml:space="preserve"> ist eine </w:t>
      </w:r>
      <w:r w:rsidR="00B923D0">
        <w:rPr>
          <w:rFonts w:cs="Arial"/>
          <w:szCs w:val="24"/>
        </w:rPr>
        <w:t>Maßnahme</w:t>
      </w:r>
      <w:r w:rsidR="002E6C1B">
        <w:rPr>
          <w:rFonts w:cs="Arial"/>
          <w:szCs w:val="24"/>
        </w:rPr>
        <w:t xml:space="preserve"> der </w:t>
      </w:r>
      <w:r w:rsidR="003B6F4E" w:rsidRPr="00DE33CA">
        <w:rPr>
          <w:rFonts w:cs="Arial"/>
          <w:szCs w:val="24"/>
        </w:rPr>
        <w:t>Eingliederungshilfe</w:t>
      </w:r>
      <w:r w:rsidR="007412D7">
        <w:rPr>
          <w:rFonts w:cs="Arial"/>
          <w:szCs w:val="24"/>
        </w:rPr>
        <w:t>.</w:t>
      </w:r>
      <w:r w:rsidR="003B6F4E" w:rsidRPr="00DE33CA">
        <w:rPr>
          <w:rFonts w:cs="Arial"/>
          <w:szCs w:val="24"/>
        </w:rPr>
        <w:t xml:space="preserve"> </w:t>
      </w:r>
    </w:p>
    <w:p w14:paraId="3B6EDF37" w14:textId="77777777" w:rsidR="00031043" w:rsidRPr="00DE33CA" w:rsidRDefault="00031043" w:rsidP="00031043">
      <w:pPr>
        <w:spacing w:before="0" w:after="200" w:line="276" w:lineRule="auto"/>
        <w:ind w:left="360"/>
        <w:contextualSpacing/>
        <w:jc w:val="both"/>
        <w:rPr>
          <w:rFonts w:cs="Arial"/>
          <w:szCs w:val="24"/>
        </w:rPr>
      </w:pPr>
    </w:p>
    <w:p w14:paraId="27761CD8" w14:textId="77777777" w:rsidR="006F758E" w:rsidRDefault="006F758E" w:rsidP="006F758E">
      <w:pPr>
        <w:numPr>
          <w:ilvl w:val="0"/>
          <w:numId w:val="4"/>
        </w:numPr>
        <w:spacing w:before="0" w:after="200" w:line="276" w:lineRule="auto"/>
        <w:contextualSpacing/>
        <w:jc w:val="both"/>
        <w:rPr>
          <w:rFonts w:cs="Arial"/>
          <w:szCs w:val="24"/>
        </w:rPr>
      </w:pPr>
      <w:r>
        <w:rPr>
          <w:rFonts w:cs="Arial"/>
          <w:szCs w:val="24"/>
        </w:rPr>
        <w:t>Die</w:t>
      </w:r>
      <w:r w:rsidR="00B923D0">
        <w:rPr>
          <w:rFonts w:cs="Arial"/>
          <w:szCs w:val="24"/>
        </w:rPr>
        <w:t xml:space="preserve"> </w:t>
      </w:r>
      <w:r w:rsidR="003B6F4E" w:rsidRPr="00DE33CA">
        <w:rPr>
          <w:rFonts w:cs="Arial"/>
          <w:szCs w:val="24"/>
        </w:rPr>
        <w:t>Ziel</w:t>
      </w:r>
      <w:r w:rsidR="00B923D0">
        <w:rPr>
          <w:rFonts w:cs="Arial"/>
          <w:szCs w:val="24"/>
        </w:rPr>
        <w:t>e der Einglie</w:t>
      </w:r>
      <w:r w:rsidR="007412D7">
        <w:rPr>
          <w:rFonts w:cs="Arial"/>
          <w:szCs w:val="24"/>
        </w:rPr>
        <w:t>derungshilfe</w:t>
      </w:r>
      <w:r w:rsidR="003B6F4E" w:rsidRPr="00DE33CA">
        <w:rPr>
          <w:rFonts w:cs="Arial"/>
          <w:szCs w:val="24"/>
        </w:rPr>
        <w:t xml:space="preserve"> </w:t>
      </w:r>
      <w:r w:rsidR="00B923D0">
        <w:rPr>
          <w:rFonts w:cs="Arial"/>
          <w:szCs w:val="24"/>
        </w:rPr>
        <w:t>sind eine</w:t>
      </w:r>
      <w:r w:rsidR="003B6F4E" w:rsidRPr="00DE33CA">
        <w:rPr>
          <w:rFonts w:cs="Arial"/>
          <w:szCs w:val="24"/>
        </w:rPr>
        <w:t xml:space="preserve"> </w:t>
      </w:r>
      <w:r w:rsidR="007412D7">
        <w:rPr>
          <w:rFonts w:cs="Arial"/>
          <w:szCs w:val="24"/>
        </w:rPr>
        <w:t>individuelle L</w:t>
      </w:r>
      <w:r w:rsidR="00B923D0">
        <w:rPr>
          <w:rFonts w:cs="Arial"/>
          <w:szCs w:val="24"/>
        </w:rPr>
        <w:t>ebensführung zu ermöglichen,</w:t>
      </w:r>
      <w:r w:rsidR="007412D7">
        <w:rPr>
          <w:rFonts w:cs="Arial"/>
          <w:szCs w:val="24"/>
        </w:rPr>
        <w:t xml:space="preserve"> e</w:t>
      </w:r>
      <w:r w:rsidR="00B923D0">
        <w:rPr>
          <w:rFonts w:cs="Arial"/>
          <w:szCs w:val="24"/>
        </w:rPr>
        <w:t>ine</w:t>
      </w:r>
      <w:r w:rsidR="007412D7">
        <w:rPr>
          <w:rFonts w:cs="Arial"/>
          <w:szCs w:val="24"/>
        </w:rPr>
        <w:t xml:space="preserve"> </w:t>
      </w:r>
      <w:r>
        <w:rPr>
          <w:rFonts w:cs="Arial"/>
          <w:szCs w:val="24"/>
        </w:rPr>
        <w:t>wirksame</w:t>
      </w:r>
      <w:r w:rsidR="007412D7">
        <w:rPr>
          <w:rFonts w:cs="Arial"/>
          <w:szCs w:val="24"/>
        </w:rPr>
        <w:t xml:space="preserve"> und gleichberechtigte Teilhabe am Leben in der Gesellschaft </w:t>
      </w:r>
      <w:r>
        <w:rPr>
          <w:rFonts w:cs="Arial"/>
          <w:szCs w:val="24"/>
        </w:rPr>
        <w:t xml:space="preserve">zu fördern </w:t>
      </w:r>
      <w:r w:rsidR="007412D7">
        <w:rPr>
          <w:rFonts w:cs="Arial"/>
          <w:szCs w:val="24"/>
        </w:rPr>
        <w:t xml:space="preserve">sowie die Befähigung zu einer möglichst selbstbestimmten und eigenverantwortlichen Lebensplanung. </w:t>
      </w:r>
      <w:r w:rsidR="003B6F4E" w:rsidRPr="00DE33CA">
        <w:rPr>
          <w:rFonts w:cs="Arial"/>
          <w:szCs w:val="24"/>
        </w:rPr>
        <w:t>Eine Konkretisierung der Ziele erfolgt jew</w:t>
      </w:r>
      <w:r w:rsidR="001523BA" w:rsidRPr="00DE33CA">
        <w:rPr>
          <w:rFonts w:cs="Arial"/>
          <w:szCs w:val="24"/>
        </w:rPr>
        <w:t xml:space="preserve">eils </w:t>
      </w:r>
      <w:r>
        <w:rPr>
          <w:rFonts w:cs="Arial"/>
          <w:szCs w:val="24"/>
        </w:rPr>
        <w:t xml:space="preserve">durch den Leistungsträger </w:t>
      </w:r>
      <w:r w:rsidR="001523BA" w:rsidRPr="00DE33CA">
        <w:rPr>
          <w:rFonts w:cs="Arial"/>
          <w:szCs w:val="24"/>
        </w:rPr>
        <w:t xml:space="preserve">im Rahmen </w:t>
      </w:r>
      <w:r w:rsidR="00B85F8B">
        <w:rPr>
          <w:rFonts w:cs="Arial"/>
          <w:szCs w:val="24"/>
        </w:rPr>
        <w:t>des Gesamtplanverfahrens sowie in der</w:t>
      </w:r>
      <w:r>
        <w:rPr>
          <w:rFonts w:cs="Arial"/>
          <w:szCs w:val="24"/>
        </w:rPr>
        <w:t xml:space="preserve"> internen</w:t>
      </w:r>
      <w:r w:rsidR="00B85F8B">
        <w:rPr>
          <w:rFonts w:cs="Arial"/>
          <w:szCs w:val="24"/>
        </w:rPr>
        <w:t xml:space="preserve"> Personenzentrierten Planung </w:t>
      </w:r>
      <w:r>
        <w:rPr>
          <w:rFonts w:cs="Arial"/>
          <w:szCs w:val="24"/>
        </w:rPr>
        <w:t>des</w:t>
      </w:r>
      <w:r w:rsidR="00B85F8B">
        <w:rPr>
          <w:rFonts w:cs="Arial"/>
          <w:szCs w:val="24"/>
        </w:rPr>
        <w:t xml:space="preserve"> Leistungsanbieter</w:t>
      </w:r>
      <w:r>
        <w:rPr>
          <w:rFonts w:cs="Arial"/>
          <w:szCs w:val="24"/>
        </w:rPr>
        <w:t>s</w:t>
      </w:r>
      <w:r w:rsidR="003B6F4E" w:rsidRPr="00DE33CA">
        <w:rPr>
          <w:rFonts w:cs="Arial"/>
          <w:szCs w:val="24"/>
        </w:rPr>
        <w:t xml:space="preserve">. </w:t>
      </w:r>
    </w:p>
    <w:p w14:paraId="793D5877" w14:textId="77777777" w:rsidR="006F758E" w:rsidRDefault="006F758E" w:rsidP="006F758E">
      <w:pPr>
        <w:spacing w:before="0" w:after="200" w:line="276" w:lineRule="auto"/>
        <w:ind w:left="360"/>
        <w:contextualSpacing/>
        <w:jc w:val="both"/>
        <w:rPr>
          <w:rFonts w:cs="Arial"/>
          <w:szCs w:val="24"/>
        </w:rPr>
      </w:pPr>
    </w:p>
    <w:p w14:paraId="4177D0CE" w14:textId="77777777" w:rsidR="006F758E" w:rsidRPr="006F758E" w:rsidRDefault="003B6F4E" w:rsidP="006F758E">
      <w:pPr>
        <w:numPr>
          <w:ilvl w:val="0"/>
          <w:numId w:val="4"/>
        </w:numPr>
        <w:spacing w:before="0" w:after="200" w:line="276" w:lineRule="auto"/>
        <w:contextualSpacing/>
        <w:jc w:val="both"/>
        <w:rPr>
          <w:rFonts w:cs="Arial"/>
          <w:szCs w:val="24"/>
        </w:rPr>
      </w:pPr>
      <w:r w:rsidRPr="006F758E">
        <w:rPr>
          <w:rFonts w:cs="Arial"/>
          <w:szCs w:val="24"/>
        </w:rPr>
        <w:t xml:space="preserve">Die </w:t>
      </w:r>
      <w:r w:rsidR="0097377B" w:rsidRPr="006F758E">
        <w:rPr>
          <w:rFonts w:cs="Arial"/>
          <w:szCs w:val="24"/>
        </w:rPr>
        <w:t>Assistenzleistungen</w:t>
      </w:r>
      <w:r w:rsidRPr="006F758E">
        <w:rPr>
          <w:rFonts w:cs="Arial"/>
          <w:szCs w:val="24"/>
        </w:rPr>
        <w:t xml:space="preserve"> erfolg</w:t>
      </w:r>
      <w:r w:rsidR="007412D7" w:rsidRPr="006F758E">
        <w:rPr>
          <w:rFonts w:cs="Arial"/>
          <w:szCs w:val="24"/>
        </w:rPr>
        <w:t>en</w:t>
      </w:r>
      <w:r w:rsidRPr="006F758E">
        <w:rPr>
          <w:rFonts w:cs="Arial"/>
          <w:szCs w:val="24"/>
        </w:rPr>
        <w:t xml:space="preserve"> im Sinne der </w:t>
      </w:r>
      <w:r w:rsidR="007412D7" w:rsidRPr="006F758E">
        <w:rPr>
          <w:rFonts w:cs="Arial"/>
          <w:szCs w:val="24"/>
        </w:rPr>
        <w:t xml:space="preserve">internen </w:t>
      </w:r>
      <w:r w:rsidR="00B85F8B" w:rsidRPr="006F758E">
        <w:rPr>
          <w:rFonts w:cs="Arial"/>
          <w:szCs w:val="24"/>
        </w:rPr>
        <w:t xml:space="preserve">Personenzentrierten Planung </w:t>
      </w:r>
      <w:r w:rsidRPr="006F758E">
        <w:rPr>
          <w:rFonts w:cs="Arial"/>
          <w:szCs w:val="24"/>
        </w:rPr>
        <w:t xml:space="preserve">der AWO Trialog Weser-Ems GmbH, wie sie in der Konzeption beschrieben ist. Diese ist in ihrer jeweils aktuellen Fassung Grundlage des </w:t>
      </w:r>
      <w:r w:rsidR="0097377B" w:rsidRPr="006F758E">
        <w:rPr>
          <w:rFonts w:cs="Arial"/>
          <w:szCs w:val="24"/>
        </w:rPr>
        <w:t>V</w:t>
      </w:r>
      <w:r w:rsidRPr="006F758E">
        <w:rPr>
          <w:rFonts w:cs="Arial"/>
          <w:szCs w:val="24"/>
        </w:rPr>
        <w:t>ertrages.</w:t>
      </w:r>
      <w:r w:rsidR="006F758E" w:rsidRPr="006F758E">
        <w:rPr>
          <w:rFonts w:cs="Arial"/>
          <w:szCs w:val="24"/>
        </w:rPr>
        <w:t xml:space="preserve"> Darüber hinaus</w:t>
      </w:r>
      <w:r w:rsidRPr="006F758E">
        <w:rPr>
          <w:rFonts w:cs="Arial"/>
          <w:szCs w:val="24"/>
        </w:rPr>
        <w:t xml:space="preserve"> bilden die von der AWO Trialog Weser-Ems GmbH mit dem Leistungsträger abgeschlossene Leistungs-, und Vergütungsvereinbarung gemäß</w:t>
      </w:r>
      <w:r w:rsidR="0053778B" w:rsidRPr="006F758E">
        <w:rPr>
          <w:rFonts w:cs="Arial"/>
          <w:szCs w:val="24"/>
        </w:rPr>
        <w:t xml:space="preserve"> § 125 SGB IX</w:t>
      </w:r>
      <w:r w:rsidR="006F758E" w:rsidRPr="006F758E">
        <w:rPr>
          <w:rFonts w:cs="Arial"/>
          <w:szCs w:val="24"/>
        </w:rPr>
        <w:t xml:space="preserve"> eine weitere Grundlage des Vertrages</w:t>
      </w:r>
      <w:r w:rsidRPr="006F758E">
        <w:rPr>
          <w:rFonts w:cs="Arial"/>
          <w:szCs w:val="24"/>
        </w:rPr>
        <w:t xml:space="preserve">. Die aufgeführten Unterlagen können auf Wunsch beim Träger eingesehen </w:t>
      </w:r>
      <w:r w:rsidR="006F758E" w:rsidRPr="006F758E">
        <w:rPr>
          <w:rFonts w:cs="Arial"/>
        </w:rPr>
        <w:t>oder als Kopie angefordert werden.</w:t>
      </w:r>
    </w:p>
    <w:p w14:paraId="3E708AED" w14:textId="77777777" w:rsidR="003B6F4E" w:rsidRPr="00DE33CA" w:rsidRDefault="003B6F4E" w:rsidP="00DA4DC6">
      <w:pPr>
        <w:pStyle w:val="berschrift1"/>
      </w:pPr>
      <w:bookmarkStart w:id="7" w:name="_Toc52432869"/>
      <w:r w:rsidRPr="00DE33CA">
        <w:t>§ 2 Inhalt der Leistung</w:t>
      </w:r>
      <w:bookmarkEnd w:id="7"/>
    </w:p>
    <w:p w14:paraId="7E8E828E" w14:textId="497E1F29" w:rsidR="003B6F4E" w:rsidRDefault="003B6F4E" w:rsidP="00C42077">
      <w:pPr>
        <w:numPr>
          <w:ilvl w:val="0"/>
          <w:numId w:val="5"/>
        </w:numPr>
        <w:spacing w:before="0" w:after="200" w:line="276" w:lineRule="auto"/>
        <w:contextualSpacing/>
        <w:jc w:val="both"/>
        <w:rPr>
          <w:rFonts w:cs="Arial"/>
          <w:szCs w:val="24"/>
        </w:rPr>
      </w:pPr>
      <w:r w:rsidRPr="00783D53">
        <w:rPr>
          <w:rFonts w:cs="Arial"/>
          <w:szCs w:val="24"/>
        </w:rPr>
        <w:t xml:space="preserve">Die Leistung beinhaltet die </w:t>
      </w:r>
      <w:r w:rsidR="007412D7" w:rsidRPr="00783D53">
        <w:rPr>
          <w:rFonts w:cs="Arial"/>
          <w:szCs w:val="24"/>
        </w:rPr>
        <w:t>im Gesamtplan festgestellten Assistenzleistungen zur Erreichung der Ziele</w:t>
      </w:r>
      <w:r w:rsidR="00783D53" w:rsidRPr="00C42077">
        <w:rPr>
          <w:rFonts w:cs="Arial"/>
          <w:b/>
          <w:szCs w:val="24"/>
        </w:rPr>
        <w:t xml:space="preserve"> </w:t>
      </w:r>
      <w:r w:rsidR="00BE0230">
        <w:rPr>
          <w:rFonts w:cs="Arial"/>
          <w:b/>
          <w:szCs w:val="24"/>
        </w:rPr>
        <w:t>(</w:t>
      </w:r>
      <w:r w:rsidR="00783D53" w:rsidRPr="00C42077">
        <w:rPr>
          <w:rFonts w:cs="Arial"/>
          <w:b/>
          <w:szCs w:val="24"/>
        </w:rPr>
        <w:t xml:space="preserve">Anlage </w:t>
      </w:r>
      <w:r w:rsidR="00BE0230">
        <w:rPr>
          <w:rFonts w:cs="Arial"/>
          <w:b/>
          <w:szCs w:val="24"/>
        </w:rPr>
        <w:t>1,</w:t>
      </w:r>
      <w:r w:rsidR="00C42077">
        <w:rPr>
          <w:rFonts w:cs="Arial"/>
          <w:b/>
          <w:szCs w:val="24"/>
        </w:rPr>
        <w:t xml:space="preserve"> </w:t>
      </w:r>
      <w:r w:rsidR="00783D53" w:rsidRPr="00C42077">
        <w:rPr>
          <w:rFonts w:cs="Arial"/>
          <w:b/>
          <w:szCs w:val="24"/>
        </w:rPr>
        <w:t>B.E.Ni</w:t>
      </w:r>
      <w:r w:rsidR="00C42077" w:rsidRPr="00C42077">
        <w:rPr>
          <w:rFonts w:cs="Arial"/>
          <w:b/>
          <w:szCs w:val="24"/>
        </w:rPr>
        <w:t xml:space="preserve"> </w:t>
      </w:r>
      <w:r w:rsidR="00BE0230">
        <w:rPr>
          <w:rFonts w:cs="Arial"/>
          <w:b/>
          <w:szCs w:val="24"/>
        </w:rPr>
        <w:t>Zielplanung-</w:t>
      </w:r>
      <w:r w:rsidR="00C42077" w:rsidRPr="00C42077">
        <w:rPr>
          <w:rFonts w:cs="Arial"/>
          <w:b/>
          <w:szCs w:val="24"/>
        </w:rPr>
        <w:t>F4</w:t>
      </w:r>
      <w:r w:rsidR="007412D7" w:rsidRPr="00783D53">
        <w:rPr>
          <w:rFonts w:cs="Arial"/>
          <w:szCs w:val="24"/>
        </w:rPr>
        <w:t>.</w:t>
      </w:r>
      <w:r w:rsidR="00BE0230">
        <w:rPr>
          <w:rFonts w:cs="Arial"/>
          <w:szCs w:val="24"/>
        </w:rPr>
        <w:t>)</w:t>
      </w:r>
      <w:r w:rsidR="007412D7" w:rsidRPr="00783D53">
        <w:rPr>
          <w:rFonts w:cs="Arial"/>
          <w:szCs w:val="24"/>
        </w:rPr>
        <w:t xml:space="preserve"> </w:t>
      </w:r>
      <w:r w:rsidR="00783D53" w:rsidRPr="00DE33CA">
        <w:rPr>
          <w:rFonts w:cs="Arial"/>
          <w:szCs w:val="24"/>
        </w:rPr>
        <w:t xml:space="preserve">Verändert sich der Bedarf und macht dies eine Änderung der im </w:t>
      </w:r>
      <w:r w:rsidR="00783D53">
        <w:rPr>
          <w:rFonts w:cs="Arial"/>
          <w:szCs w:val="24"/>
        </w:rPr>
        <w:t xml:space="preserve">Gesamtplan </w:t>
      </w:r>
      <w:r w:rsidR="00783D53" w:rsidRPr="00DE33CA">
        <w:rPr>
          <w:rFonts w:cs="Arial"/>
          <w:szCs w:val="24"/>
        </w:rPr>
        <w:t xml:space="preserve">vereinbarten </w:t>
      </w:r>
      <w:r w:rsidR="00783D53">
        <w:rPr>
          <w:rFonts w:cs="Arial"/>
          <w:szCs w:val="24"/>
        </w:rPr>
        <w:t xml:space="preserve">Ziele </w:t>
      </w:r>
      <w:r w:rsidR="00783D53" w:rsidRPr="00DE33CA">
        <w:rPr>
          <w:rFonts w:cs="Arial"/>
          <w:szCs w:val="24"/>
        </w:rPr>
        <w:t xml:space="preserve">erforderlich, beantragt </w:t>
      </w:r>
      <w:r w:rsidR="00783D53">
        <w:rPr>
          <w:rFonts w:cs="Arial"/>
          <w:szCs w:val="24"/>
        </w:rPr>
        <w:t>die*der Leistungsnehmer*in</w:t>
      </w:r>
      <w:r w:rsidR="00783D53" w:rsidRPr="00DE33CA">
        <w:rPr>
          <w:rFonts w:cs="Arial"/>
          <w:szCs w:val="24"/>
        </w:rPr>
        <w:t xml:space="preserve"> unverzüglich bei dem zuständigen Leistungsträger eine Anpassung des</w:t>
      </w:r>
      <w:r w:rsidR="00783D53">
        <w:rPr>
          <w:rFonts w:cs="Arial"/>
          <w:szCs w:val="24"/>
        </w:rPr>
        <w:t xml:space="preserve"> Gesamtplans</w:t>
      </w:r>
      <w:r w:rsidR="00783D53" w:rsidRPr="00DE33CA">
        <w:rPr>
          <w:rFonts w:cs="Arial"/>
          <w:szCs w:val="24"/>
        </w:rPr>
        <w:t xml:space="preserve">. </w:t>
      </w:r>
      <w:r w:rsidR="00C42077">
        <w:rPr>
          <w:rFonts w:cs="Arial"/>
          <w:szCs w:val="24"/>
        </w:rPr>
        <w:t xml:space="preserve">Die </w:t>
      </w:r>
      <w:r w:rsidR="00783D53" w:rsidRPr="00DE33CA">
        <w:rPr>
          <w:rFonts w:cs="Arial"/>
          <w:szCs w:val="24"/>
        </w:rPr>
        <w:t>AWO Trialog Weser-Ems GmbH unterstützt</w:t>
      </w:r>
      <w:r w:rsidR="00783D53">
        <w:rPr>
          <w:rFonts w:cs="Arial"/>
          <w:szCs w:val="24"/>
        </w:rPr>
        <w:t xml:space="preserve"> die*den Leistungsnehmer*in</w:t>
      </w:r>
      <w:r w:rsidR="00783D53" w:rsidRPr="00DE33CA">
        <w:rPr>
          <w:rFonts w:cs="Arial"/>
          <w:szCs w:val="24"/>
        </w:rPr>
        <w:t xml:space="preserve"> hierbei.</w:t>
      </w:r>
    </w:p>
    <w:p w14:paraId="3C338755" w14:textId="77777777" w:rsidR="0061201F" w:rsidRPr="00783D53" w:rsidRDefault="0061201F" w:rsidP="00B810ED">
      <w:pPr>
        <w:spacing w:before="0" w:after="200" w:line="276" w:lineRule="auto"/>
        <w:ind w:left="360"/>
        <w:contextualSpacing/>
        <w:jc w:val="both"/>
        <w:rPr>
          <w:rFonts w:cs="Arial"/>
          <w:szCs w:val="24"/>
        </w:rPr>
      </w:pPr>
    </w:p>
    <w:p w14:paraId="1FDBAA90" w14:textId="574E5EE6" w:rsidR="003B6F4E" w:rsidRPr="00DE33CA" w:rsidRDefault="003B6F4E" w:rsidP="006A58D7">
      <w:pPr>
        <w:numPr>
          <w:ilvl w:val="0"/>
          <w:numId w:val="36"/>
        </w:numPr>
        <w:spacing w:before="0" w:after="200" w:line="276" w:lineRule="auto"/>
        <w:contextualSpacing/>
        <w:jc w:val="both"/>
        <w:rPr>
          <w:rFonts w:cs="Arial"/>
          <w:szCs w:val="24"/>
        </w:rPr>
      </w:pPr>
      <w:r w:rsidRPr="00DE33CA">
        <w:rPr>
          <w:rFonts w:cs="Arial"/>
          <w:szCs w:val="24"/>
        </w:rPr>
        <w:t xml:space="preserve">Es werden keine Leistungen erbracht, die vorrangig in die Zuständigkeit eines anderen Sozialleistungsträgers als dem </w:t>
      </w:r>
      <w:r w:rsidR="0053778B">
        <w:rPr>
          <w:rFonts w:cs="Arial"/>
          <w:szCs w:val="24"/>
        </w:rPr>
        <w:t xml:space="preserve">Träger der Eingliederungshilfe </w:t>
      </w:r>
      <w:r w:rsidRPr="00DE33CA">
        <w:rPr>
          <w:rFonts w:cs="Arial"/>
          <w:szCs w:val="24"/>
        </w:rPr>
        <w:t xml:space="preserve">fallen. Dementsprechend sind Pflegeleistungen im Sinne des SGB XI nicht Bestandteil der Leistung. Gleiches gilt für die Hilfe zur Pflege nach den §§ 61 ff. SGB XII. Bei einem entsprechenden Bedarf unterstützt </w:t>
      </w:r>
      <w:r w:rsidR="006A28B0">
        <w:rPr>
          <w:rFonts w:cs="Arial"/>
          <w:szCs w:val="24"/>
        </w:rPr>
        <w:t xml:space="preserve">die </w:t>
      </w:r>
      <w:r w:rsidR="006A58D7">
        <w:rPr>
          <w:rFonts w:cs="Arial"/>
          <w:szCs w:val="24"/>
        </w:rPr>
        <w:t>AWO Trialog Weser Ems GmbH bei</w:t>
      </w:r>
      <w:r w:rsidRPr="00DE33CA">
        <w:rPr>
          <w:rFonts w:cs="Arial"/>
          <w:szCs w:val="24"/>
        </w:rPr>
        <w:t xml:space="preserve"> der Beantragung dieser Leistungen im Rahmen des rechtlich zulässigen Maß</w:t>
      </w:r>
      <w:r w:rsidR="000D0688" w:rsidRPr="00DE33CA">
        <w:rPr>
          <w:rFonts w:cs="Arial"/>
          <w:szCs w:val="24"/>
        </w:rPr>
        <w:t>es</w:t>
      </w:r>
      <w:r w:rsidRPr="00DE33CA">
        <w:rPr>
          <w:rFonts w:cs="Arial"/>
          <w:szCs w:val="24"/>
        </w:rPr>
        <w:t xml:space="preserve">. </w:t>
      </w:r>
    </w:p>
    <w:p w14:paraId="492B1241" w14:textId="77777777" w:rsidR="003B6F4E" w:rsidRPr="00DE33CA" w:rsidRDefault="003B6F4E" w:rsidP="003B6F4E">
      <w:pPr>
        <w:spacing w:before="0" w:after="200" w:line="276" w:lineRule="auto"/>
        <w:ind w:left="720"/>
        <w:contextualSpacing/>
        <w:rPr>
          <w:rFonts w:cs="Arial"/>
          <w:szCs w:val="24"/>
        </w:rPr>
      </w:pPr>
    </w:p>
    <w:p w14:paraId="14682D72" w14:textId="77777777" w:rsidR="003B6F4E" w:rsidRPr="00DE33CA" w:rsidRDefault="003B6F4E" w:rsidP="006A58D7">
      <w:pPr>
        <w:numPr>
          <w:ilvl w:val="0"/>
          <w:numId w:val="36"/>
        </w:numPr>
        <w:spacing w:before="0" w:after="200" w:line="276" w:lineRule="auto"/>
        <w:contextualSpacing/>
        <w:jc w:val="both"/>
        <w:rPr>
          <w:rFonts w:cs="Arial"/>
          <w:szCs w:val="24"/>
        </w:rPr>
      </w:pPr>
      <w:r w:rsidRPr="00DE33CA">
        <w:rPr>
          <w:rFonts w:cs="Arial"/>
          <w:szCs w:val="24"/>
        </w:rPr>
        <w:t>Es werden keine Leistungen erbracht, die in den Aufgabenkreis anderer Personen, insbesondere in den Aufgabenkreis des gesetzlichen Betreuers, fallen.</w:t>
      </w:r>
    </w:p>
    <w:p w14:paraId="61D7A375" w14:textId="77777777" w:rsidR="003B6F4E" w:rsidRPr="00DE33CA" w:rsidRDefault="003B6F4E" w:rsidP="00DA4DC6">
      <w:pPr>
        <w:pStyle w:val="berschrift1"/>
      </w:pPr>
      <w:bookmarkStart w:id="8" w:name="_Toc52432870"/>
      <w:r w:rsidRPr="00DE33CA">
        <w:t>§ 3 Umfang der Leistung</w:t>
      </w:r>
      <w:bookmarkEnd w:id="8"/>
    </w:p>
    <w:p w14:paraId="1BD6C550" w14:textId="42B12958" w:rsidR="003B6F4E" w:rsidRPr="00DE33CA" w:rsidRDefault="003B6F4E" w:rsidP="003B6F4E">
      <w:pPr>
        <w:numPr>
          <w:ilvl w:val="0"/>
          <w:numId w:val="24"/>
        </w:numPr>
        <w:spacing w:before="0" w:after="200" w:line="276" w:lineRule="auto"/>
        <w:ind w:left="426" w:hanging="426"/>
        <w:contextualSpacing/>
        <w:jc w:val="both"/>
        <w:rPr>
          <w:rFonts w:cs="Arial"/>
          <w:szCs w:val="24"/>
        </w:rPr>
      </w:pPr>
      <w:r w:rsidRPr="00DE33CA">
        <w:rPr>
          <w:rFonts w:cs="Arial"/>
          <w:szCs w:val="24"/>
        </w:rPr>
        <w:t>Die Festlegung der Anzahl der Fachleistungsstunden richtet sich nach dem Bewilligungsbescheid/ Kostenanerkenntnis</w:t>
      </w:r>
      <w:r w:rsidR="0061201F">
        <w:rPr>
          <w:rFonts w:cs="Arial"/>
          <w:szCs w:val="24"/>
        </w:rPr>
        <w:t xml:space="preserve"> </w:t>
      </w:r>
      <w:r w:rsidR="0061201F" w:rsidRPr="00EB17C1">
        <w:rPr>
          <w:rFonts w:cs="Arial"/>
          <w:b/>
          <w:szCs w:val="24"/>
        </w:rPr>
        <w:t xml:space="preserve">(Anlage </w:t>
      </w:r>
      <w:r w:rsidR="00BE0230">
        <w:rPr>
          <w:rFonts w:cs="Arial"/>
          <w:b/>
          <w:szCs w:val="24"/>
        </w:rPr>
        <w:t>2,</w:t>
      </w:r>
      <w:r w:rsidR="00FF127F">
        <w:rPr>
          <w:rFonts w:cs="Arial"/>
          <w:b/>
          <w:szCs w:val="24"/>
        </w:rPr>
        <w:t xml:space="preserve"> Bewilligungsbescheid</w:t>
      </w:r>
      <w:r w:rsidR="0061201F" w:rsidRPr="00EB17C1">
        <w:rPr>
          <w:rFonts w:cs="Arial"/>
          <w:b/>
          <w:szCs w:val="24"/>
        </w:rPr>
        <w:t>)</w:t>
      </w:r>
      <w:r w:rsidRPr="00EB17C1">
        <w:rPr>
          <w:rFonts w:cs="Arial"/>
          <w:b/>
          <w:szCs w:val="24"/>
        </w:rPr>
        <w:t>.</w:t>
      </w:r>
    </w:p>
    <w:p w14:paraId="195C5852" w14:textId="77777777" w:rsidR="00F27C7C" w:rsidRPr="00DE33CA" w:rsidRDefault="00F27C7C" w:rsidP="00F27C7C">
      <w:pPr>
        <w:spacing w:before="0" w:after="200" w:line="276" w:lineRule="auto"/>
        <w:ind w:left="426"/>
        <w:contextualSpacing/>
        <w:jc w:val="both"/>
        <w:rPr>
          <w:rFonts w:cs="Arial"/>
          <w:szCs w:val="24"/>
        </w:rPr>
      </w:pPr>
    </w:p>
    <w:p w14:paraId="06B4F57E" w14:textId="00D6DD70" w:rsidR="003B6F4E" w:rsidRPr="00DE33CA" w:rsidRDefault="003B6F4E" w:rsidP="003B6F4E">
      <w:pPr>
        <w:numPr>
          <w:ilvl w:val="0"/>
          <w:numId w:val="24"/>
        </w:numPr>
        <w:spacing w:before="0" w:after="200" w:line="276" w:lineRule="auto"/>
        <w:ind w:left="426" w:hanging="426"/>
        <w:contextualSpacing/>
        <w:jc w:val="both"/>
        <w:rPr>
          <w:rFonts w:cs="Arial"/>
          <w:szCs w:val="24"/>
        </w:rPr>
      </w:pPr>
      <w:r w:rsidRPr="00DE33CA">
        <w:rPr>
          <w:rFonts w:cs="Arial"/>
          <w:szCs w:val="24"/>
        </w:rPr>
        <w:lastRenderedPageBreak/>
        <w:t xml:space="preserve">Der insgesamt bewilligte Leistungsumfang wird </w:t>
      </w:r>
      <w:r w:rsidR="00595EA2">
        <w:rPr>
          <w:rFonts w:cs="Arial"/>
          <w:szCs w:val="24"/>
        </w:rPr>
        <w:t>individuell und flexibe</w:t>
      </w:r>
      <w:r w:rsidR="006A28B0">
        <w:rPr>
          <w:rFonts w:cs="Arial"/>
          <w:szCs w:val="24"/>
        </w:rPr>
        <w:t>l</w:t>
      </w:r>
      <w:r w:rsidR="00595EA2">
        <w:rPr>
          <w:rFonts w:cs="Arial"/>
          <w:szCs w:val="24"/>
        </w:rPr>
        <w:t xml:space="preserve"> genutzt</w:t>
      </w:r>
      <w:r w:rsidRPr="00DE33CA">
        <w:rPr>
          <w:rFonts w:cs="Arial"/>
          <w:szCs w:val="24"/>
        </w:rPr>
        <w:t xml:space="preserve">, so dass es teilweise zu einer Verschiebung der bewilligten wöchentlichen Betreuungsstunden kommen kann. </w:t>
      </w:r>
      <w:r w:rsidR="00595EA2">
        <w:rPr>
          <w:rFonts w:cs="Arial"/>
          <w:szCs w:val="24"/>
        </w:rPr>
        <w:t>Änderungen sind beim zuständigen Leistungsträger zu beantragen. Die AWO Trialog Weser-Ems GmbH unterstützt</w:t>
      </w:r>
      <w:r w:rsidR="006A28B0">
        <w:rPr>
          <w:rFonts w:cs="Arial"/>
          <w:szCs w:val="24"/>
        </w:rPr>
        <w:t xml:space="preserve"> bei Bedarf</w:t>
      </w:r>
      <w:r w:rsidR="00595EA2">
        <w:rPr>
          <w:rFonts w:cs="Arial"/>
          <w:szCs w:val="24"/>
        </w:rPr>
        <w:t xml:space="preserve"> hierbei. </w:t>
      </w:r>
    </w:p>
    <w:p w14:paraId="673AA2FC" w14:textId="77777777" w:rsidR="00F27C7C" w:rsidRPr="00DE33CA" w:rsidRDefault="00F27C7C" w:rsidP="00F27C7C">
      <w:pPr>
        <w:spacing w:before="0" w:after="200" w:line="276" w:lineRule="auto"/>
        <w:ind w:left="426"/>
        <w:contextualSpacing/>
        <w:jc w:val="both"/>
        <w:rPr>
          <w:rFonts w:cs="Arial"/>
          <w:szCs w:val="24"/>
        </w:rPr>
      </w:pPr>
    </w:p>
    <w:p w14:paraId="4F8B90F0" w14:textId="77777777" w:rsidR="003B6F4E" w:rsidRPr="00DE33CA" w:rsidRDefault="003B6F4E" w:rsidP="003B6F4E">
      <w:pPr>
        <w:numPr>
          <w:ilvl w:val="0"/>
          <w:numId w:val="24"/>
        </w:numPr>
        <w:spacing w:before="0" w:after="200" w:line="276" w:lineRule="auto"/>
        <w:ind w:left="426"/>
        <w:jc w:val="both"/>
        <w:rPr>
          <w:rFonts w:cs="Arial"/>
          <w:szCs w:val="24"/>
        </w:rPr>
      </w:pPr>
      <w:r w:rsidRPr="00DE33CA">
        <w:rPr>
          <w:rFonts w:cs="Arial"/>
          <w:szCs w:val="24"/>
        </w:rPr>
        <w:t xml:space="preserve">Erlässt der Leistungsträger für einen zukünftigen Zeitraum einen neuen Bewilligungsbescheid, wird dieser zur neuen Vertragsgrundlage gemacht, sofern beide Parteien dies wünschen. </w:t>
      </w:r>
    </w:p>
    <w:p w14:paraId="3844168A" w14:textId="5B544649" w:rsidR="00D43A47" w:rsidRDefault="00123908" w:rsidP="00031043">
      <w:pPr>
        <w:numPr>
          <w:ilvl w:val="0"/>
          <w:numId w:val="24"/>
        </w:numPr>
        <w:spacing w:before="0" w:after="200" w:line="276" w:lineRule="auto"/>
        <w:ind w:left="360"/>
        <w:contextualSpacing/>
        <w:jc w:val="both"/>
        <w:rPr>
          <w:rFonts w:cs="Arial"/>
          <w:szCs w:val="24"/>
        </w:rPr>
      </w:pPr>
      <w:r>
        <w:rPr>
          <w:rFonts w:cs="Arial"/>
          <w:szCs w:val="24"/>
        </w:rPr>
        <w:t>Die*der Leistungsnehmer*in</w:t>
      </w:r>
      <w:r w:rsidR="006A28B0">
        <w:rPr>
          <w:rFonts w:cs="Arial"/>
          <w:szCs w:val="24"/>
        </w:rPr>
        <w:t xml:space="preserve"> v</w:t>
      </w:r>
      <w:r w:rsidR="003B6F4E" w:rsidRPr="00DE33CA">
        <w:rPr>
          <w:rFonts w:cs="Arial"/>
          <w:szCs w:val="24"/>
        </w:rPr>
        <w:t>erpflichtet sich die AWO Trialog Weser-Ems GmbH unverzüglich über eine Änderung der Bewilligung in Kenntnis zu setzen.</w:t>
      </w:r>
    </w:p>
    <w:p w14:paraId="1E851596" w14:textId="0E32FA63" w:rsidR="003B6F4E" w:rsidRPr="000D0688" w:rsidRDefault="000D0688" w:rsidP="00DA4DC6">
      <w:pPr>
        <w:pStyle w:val="berschrift1"/>
      </w:pPr>
      <w:bookmarkStart w:id="9" w:name="_Toc52432871"/>
      <w:r>
        <w:t xml:space="preserve">§ </w:t>
      </w:r>
      <w:r w:rsidR="00997571">
        <w:t>4</w:t>
      </w:r>
      <w:r>
        <w:t xml:space="preserve"> </w:t>
      </w:r>
      <w:r w:rsidR="00DA4DC6">
        <w:t>P</w:t>
      </w:r>
      <w:r w:rsidR="003B6F4E" w:rsidRPr="000D0688">
        <w:t>erson</w:t>
      </w:r>
      <w:r w:rsidR="0097377B">
        <w:t>en in der Assistenz</w:t>
      </w:r>
      <w:bookmarkEnd w:id="9"/>
    </w:p>
    <w:p w14:paraId="7299DC4D" w14:textId="77777777" w:rsidR="003B6F4E" w:rsidRDefault="003B6F4E" w:rsidP="003B6F4E">
      <w:pPr>
        <w:numPr>
          <w:ilvl w:val="0"/>
          <w:numId w:val="8"/>
        </w:numPr>
        <w:spacing w:before="0" w:after="200" w:line="276" w:lineRule="auto"/>
        <w:contextualSpacing/>
        <w:jc w:val="both"/>
        <w:rPr>
          <w:rFonts w:cs="Arial"/>
          <w:szCs w:val="24"/>
        </w:rPr>
      </w:pPr>
      <w:r w:rsidRPr="003B6F4E">
        <w:rPr>
          <w:rFonts w:cs="Arial"/>
          <w:szCs w:val="24"/>
        </w:rPr>
        <w:t xml:space="preserve">Die </w:t>
      </w:r>
      <w:r w:rsidR="0097377B">
        <w:rPr>
          <w:rFonts w:cs="Arial"/>
          <w:szCs w:val="24"/>
        </w:rPr>
        <w:t xml:space="preserve">Assistenz </w:t>
      </w:r>
      <w:r w:rsidRPr="003B6F4E">
        <w:rPr>
          <w:rFonts w:cs="Arial"/>
          <w:szCs w:val="24"/>
        </w:rPr>
        <w:t>erfolgt durch Fachkräfte der AWO Trialog Weser-Ems GmbH. Der Umf</w:t>
      </w:r>
      <w:r w:rsidR="00D430EE">
        <w:rPr>
          <w:rFonts w:cs="Arial"/>
          <w:szCs w:val="24"/>
        </w:rPr>
        <w:t>ang des Einsatzes von Fach</w:t>
      </w:r>
      <w:r w:rsidRPr="003B6F4E">
        <w:rPr>
          <w:rFonts w:cs="Arial"/>
          <w:szCs w:val="24"/>
        </w:rPr>
        <w:t xml:space="preserve">kräften richtet sich nach § 3 dieses Vertrages. </w:t>
      </w:r>
    </w:p>
    <w:p w14:paraId="13A57AC0" w14:textId="77777777" w:rsidR="00031043" w:rsidRPr="003B6F4E" w:rsidRDefault="00031043" w:rsidP="00031043">
      <w:pPr>
        <w:spacing w:before="0" w:after="200" w:line="276" w:lineRule="auto"/>
        <w:ind w:left="360"/>
        <w:contextualSpacing/>
        <w:jc w:val="both"/>
        <w:rPr>
          <w:rFonts w:cs="Arial"/>
          <w:szCs w:val="24"/>
        </w:rPr>
      </w:pPr>
    </w:p>
    <w:p w14:paraId="4E62C621" w14:textId="1E459F54" w:rsidR="003B6F4E" w:rsidRPr="003B6F4E" w:rsidRDefault="006A28B0" w:rsidP="004A3D49">
      <w:pPr>
        <w:numPr>
          <w:ilvl w:val="0"/>
          <w:numId w:val="8"/>
        </w:numPr>
        <w:spacing w:before="0" w:after="200" w:line="276" w:lineRule="auto"/>
        <w:contextualSpacing/>
        <w:jc w:val="both"/>
        <w:rPr>
          <w:rFonts w:cs="Arial"/>
          <w:szCs w:val="24"/>
        </w:rPr>
      </w:pPr>
      <w:r>
        <w:rPr>
          <w:rFonts w:cs="Arial"/>
          <w:szCs w:val="24"/>
        </w:rPr>
        <w:t xml:space="preserve">Die Leitung des Dienstes </w:t>
      </w:r>
      <w:r w:rsidR="003B6F4E" w:rsidRPr="003B6F4E">
        <w:rPr>
          <w:rFonts w:cs="Arial"/>
          <w:szCs w:val="24"/>
        </w:rPr>
        <w:t xml:space="preserve">benennt eine </w:t>
      </w:r>
      <w:r w:rsidR="0097377B">
        <w:rPr>
          <w:rFonts w:cs="Arial"/>
          <w:szCs w:val="24"/>
        </w:rPr>
        <w:t>Bezugskraft</w:t>
      </w:r>
      <w:r w:rsidR="003B6F4E" w:rsidRPr="003B6F4E">
        <w:rPr>
          <w:rFonts w:cs="Arial"/>
          <w:szCs w:val="24"/>
        </w:rPr>
        <w:t xml:space="preserve">. Die Kontinuität der </w:t>
      </w:r>
      <w:r w:rsidR="00354DA9">
        <w:rPr>
          <w:rFonts w:cs="Arial"/>
          <w:szCs w:val="24"/>
        </w:rPr>
        <w:t>Termine</w:t>
      </w:r>
      <w:r w:rsidR="003B6F4E" w:rsidRPr="003B6F4E">
        <w:rPr>
          <w:rFonts w:cs="Arial"/>
          <w:szCs w:val="24"/>
        </w:rPr>
        <w:t xml:space="preserve">, insbesondere die Vertretung der </w:t>
      </w:r>
      <w:r w:rsidR="00354DA9">
        <w:rPr>
          <w:rFonts w:cs="Arial"/>
          <w:szCs w:val="24"/>
        </w:rPr>
        <w:t>Assistenzkraft</w:t>
      </w:r>
      <w:r w:rsidR="003B6F4E" w:rsidRPr="003B6F4E">
        <w:rPr>
          <w:rFonts w:cs="Arial"/>
          <w:szCs w:val="24"/>
        </w:rPr>
        <w:t xml:space="preserve"> durch andere Mitarbeiter</w:t>
      </w:r>
      <w:r w:rsidR="00BB10C5">
        <w:rPr>
          <w:rFonts w:cs="Arial"/>
          <w:szCs w:val="24"/>
        </w:rPr>
        <w:t>i</w:t>
      </w:r>
      <w:r w:rsidR="003B6F4E" w:rsidRPr="003B6F4E">
        <w:rPr>
          <w:rFonts w:cs="Arial"/>
          <w:szCs w:val="24"/>
        </w:rPr>
        <w:t xml:space="preserve">nnen </w:t>
      </w:r>
      <w:r w:rsidR="00BB10C5">
        <w:rPr>
          <w:rFonts w:cs="Arial"/>
          <w:szCs w:val="24"/>
        </w:rPr>
        <w:t xml:space="preserve">und Mitarbeiter </w:t>
      </w:r>
      <w:r w:rsidR="003B6F4E" w:rsidRPr="003B6F4E">
        <w:rPr>
          <w:rFonts w:cs="Arial"/>
          <w:szCs w:val="24"/>
        </w:rPr>
        <w:t>der AWO Trialog Weser-Ems GmbH</w:t>
      </w:r>
      <w:r w:rsidR="00BB10C5">
        <w:rPr>
          <w:rFonts w:cs="Arial"/>
          <w:szCs w:val="24"/>
        </w:rPr>
        <w:t>,</w:t>
      </w:r>
      <w:r w:rsidR="003B6F4E" w:rsidRPr="003B6F4E">
        <w:rPr>
          <w:rFonts w:cs="Arial"/>
          <w:szCs w:val="24"/>
        </w:rPr>
        <w:t xml:space="preserve"> wird sichergestellt. Bei einem notwendigen Wechsel der </w:t>
      </w:r>
      <w:r w:rsidR="00354DA9">
        <w:rPr>
          <w:rFonts w:cs="Arial"/>
          <w:szCs w:val="24"/>
        </w:rPr>
        <w:t>Assistenzkraft</w:t>
      </w:r>
      <w:r w:rsidR="003B6F4E" w:rsidRPr="003B6F4E">
        <w:rPr>
          <w:rFonts w:cs="Arial"/>
          <w:szCs w:val="24"/>
        </w:rPr>
        <w:t xml:space="preserve"> werden soweit wie möglich die Bedürfnisse von</w:t>
      </w:r>
      <w:r w:rsidR="00123908">
        <w:rPr>
          <w:rFonts w:cs="Arial"/>
          <w:szCs w:val="24"/>
        </w:rPr>
        <w:t xml:space="preserve"> der*dem Leistungsnehmer*in</w:t>
      </w:r>
      <w:r w:rsidR="003B6F4E" w:rsidRPr="003B6F4E">
        <w:rPr>
          <w:rFonts w:cs="Arial"/>
          <w:szCs w:val="24"/>
        </w:rPr>
        <w:t xml:space="preserve"> berücksichtigt. Es erfolgt eine möglichst frühzeitige Information.</w:t>
      </w:r>
    </w:p>
    <w:p w14:paraId="4901CED9" w14:textId="77777777" w:rsidR="003B6F4E" w:rsidRPr="00BB10C5" w:rsidRDefault="003B6F4E" w:rsidP="00DA4DC6">
      <w:pPr>
        <w:pStyle w:val="berschrift1"/>
      </w:pPr>
      <w:bookmarkStart w:id="10" w:name="_Toc52432872"/>
      <w:r w:rsidRPr="00BB10C5">
        <w:t xml:space="preserve">§ </w:t>
      </w:r>
      <w:r w:rsidR="00ED2E1E">
        <w:t>5</w:t>
      </w:r>
      <w:r w:rsidRPr="00BB10C5">
        <w:t xml:space="preserve"> Erreichbarkeit und Leistungszeiten</w:t>
      </w:r>
      <w:bookmarkEnd w:id="10"/>
    </w:p>
    <w:p w14:paraId="656935F1" w14:textId="7EC327A0" w:rsidR="003B6F4E" w:rsidRPr="003B6F4E" w:rsidRDefault="003B6F4E" w:rsidP="003B6F4E">
      <w:pPr>
        <w:tabs>
          <w:tab w:val="left" w:pos="426"/>
        </w:tabs>
        <w:spacing w:before="0" w:after="200" w:line="276" w:lineRule="auto"/>
        <w:ind w:left="426" w:hanging="426"/>
        <w:contextualSpacing/>
        <w:rPr>
          <w:rFonts w:cs="Arial"/>
          <w:szCs w:val="24"/>
        </w:rPr>
      </w:pPr>
      <w:r w:rsidRPr="003B6F4E">
        <w:rPr>
          <w:rFonts w:cs="Arial"/>
          <w:szCs w:val="24"/>
        </w:rPr>
        <w:t>(1)</w:t>
      </w:r>
      <w:r w:rsidRPr="003B6F4E">
        <w:rPr>
          <w:rFonts w:cs="Arial"/>
          <w:szCs w:val="24"/>
        </w:rPr>
        <w:tab/>
        <w:t xml:space="preserve">Die AWO Trialog Weser-Ems GmbH ist </w:t>
      </w:r>
      <w:r w:rsidR="00997571">
        <w:rPr>
          <w:rFonts w:cs="Arial"/>
          <w:szCs w:val="24"/>
        </w:rPr>
        <w:t xml:space="preserve">werktags telefonisch und persönlich zu den üblichen Geschäftszeiten erreichbar. </w:t>
      </w:r>
      <w:r w:rsidRPr="003B6F4E">
        <w:rPr>
          <w:rFonts w:cs="Arial"/>
          <w:szCs w:val="24"/>
        </w:rPr>
        <w:t xml:space="preserve">An Werktagen verpflichtet sich die AWO Trialog Weser-Ems GmbH, Anrufe von </w:t>
      </w:r>
      <w:r w:rsidR="00997571">
        <w:rPr>
          <w:rFonts w:cs="Arial"/>
          <w:szCs w:val="24"/>
        </w:rPr>
        <w:t>der*dem Leistungsnehmer*in</w:t>
      </w:r>
      <w:r w:rsidR="006A28B0">
        <w:rPr>
          <w:rFonts w:cs="Arial"/>
          <w:szCs w:val="24"/>
        </w:rPr>
        <w:t xml:space="preserve"> </w:t>
      </w:r>
      <w:r w:rsidRPr="003B6F4E">
        <w:rPr>
          <w:rFonts w:cs="Arial"/>
          <w:szCs w:val="24"/>
        </w:rPr>
        <w:t xml:space="preserve">innerhalb </w:t>
      </w:r>
      <w:r w:rsidR="00997571">
        <w:rPr>
          <w:rFonts w:cs="Arial"/>
          <w:szCs w:val="24"/>
        </w:rPr>
        <w:t xml:space="preserve">von 24 Stunden </w:t>
      </w:r>
      <w:r w:rsidRPr="003B6F4E">
        <w:rPr>
          <w:rFonts w:cs="Arial"/>
          <w:szCs w:val="24"/>
        </w:rPr>
        <w:t xml:space="preserve">zu beantworten. In den übrigen Zeiten muss sich </w:t>
      </w:r>
      <w:r w:rsidR="00997571">
        <w:rPr>
          <w:rFonts w:cs="Arial"/>
          <w:szCs w:val="24"/>
        </w:rPr>
        <w:t>der*</w:t>
      </w:r>
      <w:r w:rsidR="00ED2E1E">
        <w:rPr>
          <w:rFonts w:cs="Arial"/>
          <w:szCs w:val="24"/>
        </w:rPr>
        <w:t>die</w:t>
      </w:r>
      <w:r w:rsidR="00997571">
        <w:rPr>
          <w:rFonts w:cs="Arial"/>
          <w:szCs w:val="24"/>
        </w:rPr>
        <w:t xml:space="preserve"> Leistungsnehmer*in </w:t>
      </w:r>
      <w:r w:rsidRPr="003B6F4E">
        <w:rPr>
          <w:rFonts w:cs="Arial"/>
          <w:szCs w:val="24"/>
        </w:rPr>
        <w:t>an den ärztlichen oder sozial</w:t>
      </w:r>
      <w:r w:rsidR="00354DA9">
        <w:rPr>
          <w:rFonts w:cs="Arial"/>
          <w:szCs w:val="24"/>
        </w:rPr>
        <w:t>psychiatrischen Notdienst</w:t>
      </w:r>
      <w:r w:rsidR="00ED2E1E">
        <w:rPr>
          <w:rFonts w:cs="Arial"/>
          <w:szCs w:val="24"/>
        </w:rPr>
        <w:t xml:space="preserve"> wenden.</w:t>
      </w:r>
    </w:p>
    <w:p w14:paraId="1C52EC11" w14:textId="77777777" w:rsidR="003B6F4E" w:rsidRPr="00BB10C5" w:rsidRDefault="003B6F4E" w:rsidP="00DA4DC6">
      <w:pPr>
        <w:pStyle w:val="berschrift1"/>
      </w:pPr>
      <w:bookmarkStart w:id="11" w:name="_Toc52432873"/>
      <w:r w:rsidRPr="003B6F4E">
        <w:t xml:space="preserve">§ </w:t>
      </w:r>
      <w:r w:rsidR="00ED2E1E">
        <w:t>6</w:t>
      </w:r>
      <w:r w:rsidRPr="003B6F4E">
        <w:t xml:space="preserve"> Mitwirkungspflichten der Leistungsnehmerin / des Leistungsnehmers</w:t>
      </w:r>
      <w:bookmarkEnd w:id="11"/>
    </w:p>
    <w:p w14:paraId="3436F668" w14:textId="77777777" w:rsidR="003B6F4E" w:rsidRPr="0086531C" w:rsidRDefault="00123908" w:rsidP="003B6F4E">
      <w:pPr>
        <w:numPr>
          <w:ilvl w:val="0"/>
          <w:numId w:val="10"/>
        </w:numPr>
        <w:spacing w:before="0" w:after="200" w:line="276" w:lineRule="auto"/>
        <w:contextualSpacing/>
        <w:jc w:val="both"/>
        <w:rPr>
          <w:rFonts w:cs="Arial"/>
          <w:szCs w:val="24"/>
        </w:rPr>
      </w:pPr>
      <w:r>
        <w:rPr>
          <w:rFonts w:cs="Arial"/>
          <w:szCs w:val="24"/>
          <w:lang w:val="en-US"/>
        </w:rPr>
        <w:t>Die*der Leistungsnehmer*in</w:t>
      </w:r>
      <w:r w:rsidR="003B6F4E" w:rsidRPr="00DE33CA">
        <w:rPr>
          <w:rFonts w:cs="Arial"/>
          <w:szCs w:val="24"/>
        </w:rPr>
        <w:t xml:space="preserve"> ist verpflichtet, an der Erstellung und Fortschreibung seine</w:t>
      </w:r>
      <w:r w:rsidR="0086531C">
        <w:rPr>
          <w:rFonts w:cs="Arial"/>
          <w:szCs w:val="24"/>
        </w:rPr>
        <w:t>*</w:t>
      </w:r>
      <w:r w:rsidR="000C1434">
        <w:rPr>
          <w:rFonts w:cs="Arial"/>
          <w:szCs w:val="24"/>
        </w:rPr>
        <w:t>ihres</w:t>
      </w:r>
      <w:r w:rsidR="003B6F4E" w:rsidRPr="00DE33CA">
        <w:rPr>
          <w:rFonts w:cs="Arial"/>
          <w:szCs w:val="24"/>
        </w:rPr>
        <w:t xml:space="preserve"> individuellen Teilhabeplans</w:t>
      </w:r>
      <w:r w:rsidR="0086531C">
        <w:rPr>
          <w:rFonts w:cs="Arial"/>
          <w:szCs w:val="24"/>
        </w:rPr>
        <w:t xml:space="preserve"> </w:t>
      </w:r>
      <w:r w:rsidR="00ED2E1E">
        <w:rPr>
          <w:rFonts w:cs="Arial"/>
          <w:szCs w:val="24"/>
        </w:rPr>
        <w:t>(Personenzentrierte Planung)</w:t>
      </w:r>
      <w:r w:rsidR="003B6F4E" w:rsidRPr="00DE33CA">
        <w:rPr>
          <w:rFonts w:cs="Arial"/>
          <w:szCs w:val="24"/>
        </w:rPr>
        <w:t xml:space="preserve"> sowie an dessen Umsetzung mitzuwirken. </w:t>
      </w:r>
    </w:p>
    <w:p w14:paraId="3B97D065" w14:textId="749B8E2B" w:rsidR="003B6F4E" w:rsidRPr="00DE33CA" w:rsidRDefault="00123908" w:rsidP="003B6F4E">
      <w:pPr>
        <w:numPr>
          <w:ilvl w:val="0"/>
          <w:numId w:val="10"/>
        </w:numPr>
        <w:spacing w:before="0" w:after="200" w:line="276" w:lineRule="auto"/>
        <w:contextualSpacing/>
        <w:jc w:val="both"/>
        <w:rPr>
          <w:rFonts w:cs="Arial"/>
          <w:szCs w:val="24"/>
        </w:rPr>
      </w:pPr>
      <w:r>
        <w:rPr>
          <w:rFonts w:cs="Arial"/>
          <w:szCs w:val="24"/>
          <w:lang w:val="en-US"/>
        </w:rPr>
        <w:t>Die*der Leistungsnehmer*in</w:t>
      </w:r>
      <w:r w:rsidR="00B60630" w:rsidRPr="00DE33CA">
        <w:rPr>
          <w:rFonts w:cs="Arial"/>
          <w:szCs w:val="24"/>
        </w:rPr>
        <w:t xml:space="preserve"> </w:t>
      </w:r>
      <w:r w:rsidR="003B6F4E" w:rsidRPr="00DE33CA">
        <w:rPr>
          <w:rFonts w:cs="Arial"/>
          <w:szCs w:val="24"/>
        </w:rPr>
        <w:t xml:space="preserve">ist verpflichtet, die Dokumentation über die erbrachten Leistungen unverzüglich nach Vorlage zu überprüfen und zu unterzeichnen bzw. Beanstandungen unverzüglich anzuzeigen. </w:t>
      </w:r>
    </w:p>
    <w:p w14:paraId="4A2279A6" w14:textId="77777777" w:rsidR="003B6F4E" w:rsidRPr="00DE33CA" w:rsidRDefault="00123908" w:rsidP="003B6F4E">
      <w:pPr>
        <w:numPr>
          <w:ilvl w:val="0"/>
          <w:numId w:val="10"/>
        </w:numPr>
        <w:spacing w:before="0" w:after="200" w:line="276" w:lineRule="auto"/>
        <w:contextualSpacing/>
        <w:jc w:val="both"/>
        <w:rPr>
          <w:rFonts w:cs="Arial"/>
          <w:szCs w:val="24"/>
        </w:rPr>
      </w:pPr>
      <w:r w:rsidRPr="00123908">
        <w:rPr>
          <w:rFonts w:cs="Arial"/>
          <w:szCs w:val="24"/>
          <w:lang w:val="en-US"/>
        </w:rPr>
        <w:t xml:space="preserve"> </w:t>
      </w:r>
      <w:r>
        <w:rPr>
          <w:rFonts w:cs="Arial"/>
          <w:szCs w:val="24"/>
          <w:lang w:val="en-US"/>
        </w:rPr>
        <w:t>Die*der Leistungsnehmer*in</w:t>
      </w:r>
      <w:r w:rsidR="003B6F4E" w:rsidRPr="00DE33CA">
        <w:rPr>
          <w:rFonts w:cs="Arial"/>
          <w:szCs w:val="24"/>
        </w:rPr>
        <w:t xml:space="preserve">verpflichtet sich, vereinbarte Termine einzuhalten. </w:t>
      </w:r>
    </w:p>
    <w:p w14:paraId="27A1AFAC" w14:textId="4CCD70CD" w:rsidR="003B6F4E" w:rsidRPr="00DE33CA" w:rsidRDefault="0086531C" w:rsidP="003B6F4E">
      <w:pPr>
        <w:spacing w:before="0" w:after="200" w:line="276" w:lineRule="auto"/>
        <w:ind w:left="360"/>
        <w:contextualSpacing/>
        <w:jc w:val="both"/>
        <w:rPr>
          <w:rFonts w:cs="Arial"/>
          <w:szCs w:val="24"/>
        </w:rPr>
      </w:pPr>
      <w:r>
        <w:rPr>
          <w:rFonts w:cs="Arial"/>
          <w:szCs w:val="24"/>
        </w:rPr>
        <w:lastRenderedPageBreak/>
        <w:t>Will er*</w:t>
      </w:r>
      <w:r w:rsidR="003B6F4E" w:rsidRPr="00DE33CA">
        <w:rPr>
          <w:rFonts w:cs="Arial"/>
          <w:szCs w:val="24"/>
        </w:rPr>
        <w:t>sie einen vereinbarten Termin a</w:t>
      </w:r>
      <w:r>
        <w:rPr>
          <w:rFonts w:cs="Arial"/>
          <w:szCs w:val="24"/>
        </w:rPr>
        <w:t>bsagen oder verschieben, hat er*</w:t>
      </w:r>
      <w:r w:rsidR="003B6F4E" w:rsidRPr="00DE33CA">
        <w:rPr>
          <w:rFonts w:cs="Arial"/>
          <w:szCs w:val="24"/>
        </w:rPr>
        <w:t xml:space="preserve">sie dies spätestens </w:t>
      </w:r>
      <w:r w:rsidR="00E91090">
        <w:rPr>
          <w:rFonts w:cs="Arial"/>
          <w:szCs w:val="24"/>
        </w:rPr>
        <w:t xml:space="preserve">werktags </w:t>
      </w:r>
      <w:r w:rsidR="003B6F4E" w:rsidRPr="00DE33CA">
        <w:rPr>
          <w:rFonts w:cs="Arial"/>
          <w:szCs w:val="24"/>
        </w:rPr>
        <w:t>24 St</w:t>
      </w:r>
      <w:r>
        <w:rPr>
          <w:rFonts w:cs="Arial"/>
          <w:szCs w:val="24"/>
        </w:rPr>
        <w:t xml:space="preserve">unden vorher </w:t>
      </w:r>
      <w:r w:rsidR="00E91090">
        <w:rPr>
          <w:rFonts w:cs="Arial"/>
          <w:szCs w:val="24"/>
        </w:rPr>
        <w:t xml:space="preserve">bei der jeweiligen Assistenzkraft </w:t>
      </w:r>
      <w:r>
        <w:rPr>
          <w:rFonts w:cs="Arial"/>
          <w:szCs w:val="24"/>
        </w:rPr>
        <w:t>anzuzeigen. Tut er*</w:t>
      </w:r>
      <w:r w:rsidR="003B6F4E" w:rsidRPr="00DE33CA">
        <w:rPr>
          <w:rFonts w:cs="Arial"/>
          <w:szCs w:val="24"/>
        </w:rPr>
        <w:t xml:space="preserve">sie dies nicht, so wird dies in der Dokumentation </w:t>
      </w:r>
      <w:r w:rsidR="006A28B0">
        <w:rPr>
          <w:rFonts w:cs="Arial"/>
          <w:szCs w:val="24"/>
        </w:rPr>
        <w:t>für den Leistungsträger vermerkt</w:t>
      </w:r>
      <w:r w:rsidR="003B6F4E" w:rsidRPr="00DE33CA">
        <w:rPr>
          <w:rFonts w:cs="Arial"/>
          <w:szCs w:val="24"/>
        </w:rPr>
        <w:t>.</w:t>
      </w:r>
    </w:p>
    <w:p w14:paraId="00DD0F36" w14:textId="77777777" w:rsidR="003B6F4E" w:rsidRPr="00DE33CA" w:rsidRDefault="003B6F4E" w:rsidP="003B6F4E">
      <w:pPr>
        <w:spacing w:before="0" w:after="200" w:line="276" w:lineRule="auto"/>
        <w:ind w:left="360"/>
        <w:contextualSpacing/>
        <w:jc w:val="both"/>
        <w:rPr>
          <w:rFonts w:cs="Arial"/>
          <w:szCs w:val="24"/>
        </w:rPr>
      </w:pPr>
    </w:p>
    <w:p w14:paraId="3B9D4729" w14:textId="0EAA080D" w:rsidR="003B6F4E" w:rsidRPr="00DE33CA" w:rsidRDefault="003B6F4E" w:rsidP="003B6F4E">
      <w:pPr>
        <w:spacing w:before="0" w:after="200" w:line="276" w:lineRule="auto"/>
        <w:ind w:left="360"/>
        <w:contextualSpacing/>
        <w:jc w:val="both"/>
        <w:rPr>
          <w:rFonts w:cs="Arial"/>
          <w:szCs w:val="24"/>
        </w:rPr>
      </w:pPr>
      <w:r w:rsidRPr="00DE33CA">
        <w:rPr>
          <w:rFonts w:cs="Arial"/>
          <w:szCs w:val="24"/>
        </w:rPr>
        <w:t>Bei häufigen Versäumnissen der Termine durch</w:t>
      </w:r>
      <w:r w:rsidR="00123908" w:rsidRPr="00123908">
        <w:rPr>
          <w:rFonts w:cs="Arial"/>
          <w:szCs w:val="24"/>
          <w:lang w:val="en-US"/>
        </w:rPr>
        <w:t xml:space="preserve"> </w:t>
      </w:r>
      <w:r w:rsidR="00123908">
        <w:rPr>
          <w:rFonts w:cs="Arial"/>
          <w:szCs w:val="24"/>
          <w:lang w:val="en-US"/>
        </w:rPr>
        <w:t>die*den Leistungsnehmer*in</w:t>
      </w:r>
      <w:r w:rsidRPr="00DE33CA">
        <w:rPr>
          <w:rFonts w:cs="Arial"/>
          <w:szCs w:val="24"/>
        </w:rPr>
        <w:t xml:space="preserve"> wird die Mitwirkungspflicht thematisiert, ggf. wird der zuständige </w:t>
      </w:r>
      <w:r w:rsidR="00ED2E1E">
        <w:rPr>
          <w:rFonts w:cs="Arial"/>
          <w:szCs w:val="24"/>
        </w:rPr>
        <w:t>Leistungsträger</w:t>
      </w:r>
      <w:r w:rsidR="00ED2E1E" w:rsidRPr="00DE33CA">
        <w:rPr>
          <w:rFonts w:cs="Arial"/>
          <w:szCs w:val="24"/>
        </w:rPr>
        <w:t xml:space="preserve"> </w:t>
      </w:r>
      <w:r w:rsidRPr="00DE33CA">
        <w:rPr>
          <w:rFonts w:cs="Arial"/>
          <w:szCs w:val="24"/>
        </w:rPr>
        <w:t xml:space="preserve">informiert. </w:t>
      </w:r>
    </w:p>
    <w:p w14:paraId="1BBFC0BF" w14:textId="77777777" w:rsidR="003B6F4E" w:rsidRPr="00DE33CA" w:rsidRDefault="003B6F4E" w:rsidP="003B6F4E">
      <w:pPr>
        <w:spacing w:before="0" w:after="200" w:line="276" w:lineRule="auto"/>
        <w:ind w:left="360"/>
        <w:contextualSpacing/>
        <w:jc w:val="both"/>
        <w:rPr>
          <w:rFonts w:cs="Arial"/>
          <w:szCs w:val="24"/>
        </w:rPr>
      </w:pPr>
    </w:p>
    <w:p w14:paraId="26521DF4" w14:textId="77777777" w:rsidR="003B6F4E" w:rsidRPr="00DE33CA" w:rsidRDefault="003B6F4E" w:rsidP="003B6F4E">
      <w:pPr>
        <w:numPr>
          <w:ilvl w:val="0"/>
          <w:numId w:val="10"/>
        </w:numPr>
        <w:spacing w:before="0" w:after="200" w:line="276" w:lineRule="auto"/>
        <w:contextualSpacing/>
        <w:jc w:val="both"/>
        <w:rPr>
          <w:rFonts w:cs="Arial"/>
          <w:szCs w:val="24"/>
        </w:rPr>
      </w:pPr>
      <w:r w:rsidRPr="00DE33CA">
        <w:rPr>
          <w:rFonts w:cs="Arial"/>
          <w:szCs w:val="24"/>
        </w:rPr>
        <w:t xml:space="preserve">Über längere Abwesenheitszeiten – wie z.B. Urlaub, Kuraufenthalte – ist die AWO Trialog Weser-Ems GmbH </w:t>
      </w:r>
      <w:r w:rsidR="00354DA9" w:rsidRPr="00DE33CA">
        <w:rPr>
          <w:rFonts w:cs="Arial"/>
          <w:szCs w:val="24"/>
        </w:rPr>
        <w:t>frühestmöglich</w:t>
      </w:r>
      <w:r w:rsidRPr="00DE33CA">
        <w:rPr>
          <w:rFonts w:cs="Arial"/>
          <w:szCs w:val="24"/>
        </w:rPr>
        <w:t xml:space="preserve"> in Kenntnis zu setzen. </w:t>
      </w:r>
    </w:p>
    <w:p w14:paraId="3753E6D1" w14:textId="77777777" w:rsidR="003B6F4E" w:rsidRPr="00DE33CA" w:rsidRDefault="003B6F4E" w:rsidP="003B6F4E">
      <w:pPr>
        <w:spacing w:before="0" w:after="200" w:line="276" w:lineRule="auto"/>
        <w:ind w:left="360"/>
        <w:contextualSpacing/>
        <w:jc w:val="both"/>
        <w:rPr>
          <w:rFonts w:cs="Arial"/>
          <w:szCs w:val="24"/>
        </w:rPr>
      </w:pPr>
    </w:p>
    <w:p w14:paraId="28CABD37" w14:textId="77777777" w:rsidR="003B6F4E" w:rsidRPr="00DE33CA" w:rsidRDefault="003B6F4E" w:rsidP="003B6F4E">
      <w:pPr>
        <w:numPr>
          <w:ilvl w:val="0"/>
          <w:numId w:val="10"/>
        </w:numPr>
        <w:spacing w:before="0" w:after="200" w:line="276" w:lineRule="auto"/>
        <w:contextualSpacing/>
        <w:jc w:val="both"/>
        <w:rPr>
          <w:rFonts w:cs="Arial"/>
          <w:szCs w:val="24"/>
        </w:rPr>
      </w:pPr>
      <w:r w:rsidRPr="00DE33CA">
        <w:rPr>
          <w:rFonts w:cs="Arial"/>
          <w:szCs w:val="24"/>
        </w:rPr>
        <w:t xml:space="preserve">Sofern seitens der </w:t>
      </w:r>
      <w:r w:rsidR="00123908">
        <w:rPr>
          <w:rFonts w:cs="Arial"/>
          <w:szCs w:val="24"/>
        </w:rPr>
        <w:t>Assistenzkraft</w:t>
      </w:r>
      <w:r w:rsidR="00123908" w:rsidRPr="00DE33CA">
        <w:rPr>
          <w:rFonts w:cs="Arial"/>
          <w:szCs w:val="24"/>
        </w:rPr>
        <w:t xml:space="preserve"> </w:t>
      </w:r>
      <w:r w:rsidRPr="00DE33CA">
        <w:rPr>
          <w:rFonts w:cs="Arial"/>
          <w:szCs w:val="24"/>
        </w:rPr>
        <w:t xml:space="preserve">Unterstützung und Hilfe bzgl. der Alltagsangelegenheiten </w:t>
      </w:r>
      <w:r w:rsidR="00123908">
        <w:rPr>
          <w:rFonts w:cs="Arial"/>
          <w:szCs w:val="24"/>
        </w:rPr>
        <w:t>für</w:t>
      </w:r>
      <w:r w:rsidR="00123908" w:rsidRPr="00DE33CA">
        <w:rPr>
          <w:rFonts w:cs="Arial"/>
          <w:szCs w:val="24"/>
        </w:rPr>
        <w:t xml:space="preserve"> </w:t>
      </w:r>
      <w:r w:rsidR="00123908">
        <w:rPr>
          <w:rFonts w:cs="Arial"/>
          <w:szCs w:val="24"/>
          <w:lang w:val="en-US"/>
        </w:rPr>
        <w:t>die*de</w:t>
      </w:r>
      <w:r w:rsidR="0086531C">
        <w:rPr>
          <w:rFonts w:cs="Arial"/>
          <w:szCs w:val="24"/>
          <w:lang w:val="en-US"/>
        </w:rPr>
        <w:t>n</w:t>
      </w:r>
      <w:r w:rsidR="00123908">
        <w:rPr>
          <w:rFonts w:cs="Arial"/>
          <w:szCs w:val="24"/>
          <w:lang w:val="en-US"/>
        </w:rPr>
        <w:t xml:space="preserve"> Leistungsnehmer*in</w:t>
      </w:r>
      <w:r w:rsidR="00123908" w:rsidRPr="00DE33CA">
        <w:rPr>
          <w:rFonts w:cs="Arial"/>
          <w:szCs w:val="24"/>
        </w:rPr>
        <w:t xml:space="preserve"> </w:t>
      </w:r>
      <w:r w:rsidRPr="00DE33CA">
        <w:rPr>
          <w:rFonts w:cs="Arial"/>
          <w:szCs w:val="24"/>
        </w:rPr>
        <w:t xml:space="preserve"> erfolgt, hat</w:t>
      </w:r>
      <w:r w:rsidR="00123908" w:rsidRPr="00123908">
        <w:rPr>
          <w:rFonts w:cs="Arial"/>
          <w:szCs w:val="24"/>
          <w:lang w:val="en-US"/>
        </w:rPr>
        <w:t xml:space="preserve"> </w:t>
      </w:r>
      <w:r w:rsidR="00123908">
        <w:rPr>
          <w:rFonts w:cs="Arial"/>
          <w:szCs w:val="24"/>
          <w:lang w:val="en-US"/>
        </w:rPr>
        <w:t>die*der Leistungsnehmer*</w:t>
      </w:r>
      <w:r w:rsidR="0086531C">
        <w:rPr>
          <w:rFonts w:cs="Arial"/>
          <w:szCs w:val="24"/>
          <w:lang w:val="en-US"/>
        </w:rPr>
        <w:t>in</w:t>
      </w:r>
      <w:r w:rsidRPr="00DE33CA">
        <w:rPr>
          <w:rFonts w:cs="Arial"/>
          <w:szCs w:val="24"/>
        </w:rPr>
        <w:t xml:space="preserve"> der AWO Trialog Weser-Ems GmbH die dafür erforderlichen Unterlagen und Akten zur Verfügung zu stellen. </w:t>
      </w:r>
    </w:p>
    <w:p w14:paraId="460922BC" w14:textId="77777777" w:rsidR="003B6F4E" w:rsidRPr="00DE33CA" w:rsidRDefault="003B6F4E" w:rsidP="00DA4DC6">
      <w:pPr>
        <w:pStyle w:val="berschrift1"/>
      </w:pPr>
      <w:bookmarkStart w:id="12" w:name="_Toc52432874"/>
      <w:r w:rsidRPr="00DE33CA">
        <w:t xml:space="preserve">§ </w:t>
      </w:r>
      <w:r w:rsidR="00ED2E1E">
        <w:t>7</w:t>
      </w:r>
      <w:r w:rsidRPr="00DE33CA">
        <w:t xml:space="preserve"> Vergütung</w:t>
      </w:r>
      <w:bookmarkEnd w:id="12"/>
    </w:p>
    <w:p w14:paraId="006D6DDA" w14:textId="77777777" w:rsidR="00FF127F" w:rsidRDefault="003B6F4E" w:rsidP="00EB17C1">
      <w:pPr>
        <w:pStyle w:val="Listenabsatz"/>
        <w:numPr>
          <w:ilvl w:val="0"/>
          <w:numId w:val="30"/>
        </w:numPr>
        <w:jc w:val="both"/>
        <w:rPr>
          <w:rFonts w:cs="Arial"/>
          <w:szCs w:val="24"/>
        </w:rPr>
      </w:pPr>
      <w:r w:rsidRPr="00FF127F">
        <w:rPr>
          <w:rFonts w:cs="Arial"/>
          <w:szCs w:val="24"/>
        </w:rPr>
        <w:t>Das von der AWO Trialog Weser-Ems GmbH berechnete Entgelt richtet sich nach der Anzahl der geleisteten Fachleistungsstunden. Darüber hinaus wir</w:t>
      </w:r>
      <w:r w:rsidR="005957A4" w:rsidRPr="00FF127F">
        <w:rPr>
          <w:rFonts w:cs="Arial"/>
          <w:szCs w:val="24"/>
        </w:rPr>
        <w:t>d</w:t>
      </w:r>
      <w:r w:rsidRPr="00FF127F">
        <w:rPr>
          <w:rFonts w:cs="Arial"/>
          <w:szCs w:val="24"/>
        </w:rPr>
        <w:t xml:space="preserve"> eine Fahrzeitpauschale pro Hin- und Rückfahrt, nicht </w:t>
      </w:r>
      <w:r w:rsidR="004A3D49" w:rsidRPr="00FF127F">
        <w:rPr>
          <w:rFonts w:cs="Arial"/>
          <w:szCs w:val="24"/>
        </w:rPr>
        <w:t xml:space="preserve">jedoch </w:t>
      </w:r>
      <w:r w:rsidRPr="00FF127F">
        <w:rPr>
          <w:rFonts w:cs="Arial"/>
          <w:szCs w:val="24"/>
        </w:rPr>
        <w:t xml:space="preserve">für Fahrzeiten während des Hausbesuchs selbst berechnet. Die Stundensätze sowie die Höhe der Fahrzeitpauschale richten sich nach der mit dem zuständigen Träger der </w:t>
      </w:r>
      <w:r w:rsidR="0053778B" w:rsidRPr="00FF127F">
        <w:rPr>
          <w:rFonts w:cs="Arial"/>
          <w:szCs w:val="24"/>
        </w:rPr>
        <w:t xml:space="preserve">Eingliederungshilfe </w:t>
      </w:r>
      <w:r w:rsidRPr="00FF127F">
        <w:rPr>
          <w:rFonts w:cs="Arial"/>
          <w:szCs w:val="24"/>
        </w:rPr>
        <w:t xml:space="preserve">nach </w:t>
      </w:r>
      <w:r w:rsidR="0053778B" w:rsidRPr="00FF127F">
        <w:rPr>
          <w:rFonts w:cs="Arial"/>
          <w:szCs w:val="24"/>
        </w:rPr>
        <w:t xml:space="preserve">§ 125 SGB IX </w:t>
      </w:r>
      <w:r w:rsidRPr="00FF127F">
        <w:rPr>
          <w:rFonts w:cs="Arial"/>
          <w:szCs w:val="24"/>
        </w:rPr>
        <w:t>getroffenen Vergütungsvereinbarung</w:t>
      </w:r>
      <w:r w:rsidR="00C61539" w:rsidRPr="00FF127F">
        <w:rPr>
          <w:rFonts w:cs="Arial"/>
          <w:szCs w:val="24"/>
        </w:rPr>
        <w:t>. Die Vergütungsvereinbarung kann auf Wunsch eingesehen ode</w:t>
      </w:r>
      <w:r w:rsidR="00FF127F" w:rsidRPr="00FF127F">
        <w:rPr>
          <w:rFonts w:cs="Arial"/>
          <w:szCs w:val="24"/>
        </w:rPr>
        <w:t>r als Kopie angefordert werden.</w:t>
      </w:r>
    </w:p>
    <w:p w14:paraId="28AE9686" w14:textId="77777777" w:rsidR="00FF127F" w:rsidRDefault="00FF127F" w:rsidP="00FF127F">
      <w:pPr>
        <w:pStyle w:val="Listenabsatz"/>
        <w:ind w:left="360"/>
        <w:jc w:val="both"/>
        <w:rPr>
          <w:rFonts w:cs="Arial"/>
          <w:szCs w:val="24"/>
        </w:rPr>
      </w:pPr>
    </w:p>
    <w:p w14:paraId="0B0DE528" w14:textId="011BF5BA" w:rsidR="003B6F4E" w:rsidRPr="00FF127F" w:rsidRDefault="00C61539" w:rsidP="00EB17C1">
      <w:pPr>
        <w:pStyle w:val="Listenabsatz"/>
        <w:numPr>
          <w:ilvl w:val="0"/>
          <w:numId w:val="30"/>
        </w:numPr>
        <w:jc w:val="both"/>
        <w:rPr>
          <w:rFonts w:cs="Arial"/>
          <w:szCs w:val="24"/>
        </w:rPr>
      </w:pPr>
      <w:r w:rsidRPr="00FF127F">
        <w:rPr>
          <w:rFonts w:cs="Arial"/>
          <w:b/>
          <w:szCs w:val="24"/>
        </w:rPr>
        <w:t>(betrifft nur Selbstzahler)</w:t>
      </w:r>
      <w:r w:rsidRPr="00FF127F">
        <w:rPr>
          <w:rFonts w:cs="Arial"/>
          <w:szCs w:val="24"/>
        </w:rPr>
        <w:t xml:space="preserve"> </w:t>
      </w:r>
      <w:r w:rsidR="003B6F4E" w:rsidRPr="00FF127F">
        <w:rPr>
          <w:rFonts w:cs="Arial"/>
          <w:szCs w:val="24"/>
        </w:rPr>
        <w:t xml:space="preserve">Hält </w:t>
      </w:r>
      <w:r w:rsidR="00685D0C" w:rsidRPr="00FF127F">
        <w:rPr>
          <w:rFonts w:cs="Arial"/>
          <w:szCs w:val="24"/>
        </w:rPr>
        <w:t>d</w:t>
      </w:r>
      <w:r w:rsidR="00685D0C" w:rsidRPr="00FF127F">
        <w:rPr>
          <w:rFonts w:cs="Arial"/>
          <w:szCs w:val="24"/>
          <w:lang w:val="en-US"/>
        </w:rPr>
        <w:t>ie*der Leistungsnehmer*in</w:t>
      </w:r>
      <w:r w:rsidR="00685D0C" w:rsidRPr="00FF127F">
        <w:rPr>
          <w:rFonts w:cs="Arial"/>
          <w:szCs w:val="24"/>
        </w:rPr>
        <w:t xml:space="preserve"> </w:t>
      </w:r>
      <w:r w:rsidR="003B6F4E" w:rsidRPr="00FF127F">
        <w:rPr>
          <w:rFonts w:cs="Arial"/>
          <w:szCs w:val="24"/>
        </w:rPr>
        <w:t xml:space="preserve"> einen vereinbarten Termin schuldhaft nicht ein, ist die AWO Trialog Weser-Ems GmbH berechtigt, den durch das Versäumnis entstandenen Schaden ersetzt zu verlangen.</w:t>
      </w:r>
    </w:p>
    <w:p w14:paraId="04B5F8F3" w14:textId="77777777" w:rsidR="003B6F4E" w:rsidRPr="003B6F4E" w:rsidRDefault="003B6F4E" w:rsidP="00DA4DC6">
      <w:pPr>
        <w:pStyle w:val="berschrift1"/>
      </w:pPr>
      <w:bookmarkStart w:id="13" w:name="_Toc52432875"/>
      <w:r w:rsidRPr="003B6F4E">
        <w:t xml:space="preserve">§ </w:t>
      </w:r>
      <w:r w:rsidR="0002195B">
        <w:t>8</w:t>
      </w:r>
      <w:r w:rsidRPr="003B6F4E">
        <w:t xml:space="preserve"> Abrechnung und Fälligkeit</w:t>
      </w:r>
      <w:bookmarkEnd w:id="13"/>
      <w:r w:rsidRPr="003B6F4E">
        <w:t xml:space="preserve"> </w:t>
      </w:r>
    </w:p>
    <w:p w14:paraId="1D1EF848" w14:textId="527C8FFB" w:rsidR="00DA4DC6" w:rsidRDefault="003B6F4E" w:rsidP="00DA4DC6">
      <w:pPr>
        <w:numPr>
          <w:ilvl w:val="0"/>
          <w:numId w:val="12"/>
        </w:numPr>
        <w:spacing w:before="0" w:after="200" w:line="276" w:lineRule="auto"/>
        <w:contextualSpacing/>
        <w:jc w:val="both"/>
        <w:rPr>
          <w:rFonts w:cs="Arial"/>
          <w:szCs w:val="24"/>
        </w:rPr>
      </w:pPr>
      <w:r w:rsidRPr="003B6F4E">
        <w:rPr>
          <w:rFonts w:cs="Arial"/>
          <w:szCs w:val="24"/>
        </w:rPr>
        <w:t>Die erbrachten Leistungen werden von der AWO Trialog Weser-Ems GmbH dokumentiert und von</w:t>
      </w:r>
      <w:r w:rsidR="00685D0C" w:rsidRPr="00685D0C">
        <w:rPr>
          <w:rFonts w:cs="Arial"/>
          <w:szCs w:val="24"/>
          <w:lang w:val="en-US"/>
        </w:rPr>
        <w:t xml:space="preserve"> </w:t>
      </w:r>
      <w:r w:rsidR="00685D0C">
        <w:rPr>
          <w:rFonts w:cs="Arial"/>
          <w:szCs w:val="24"/>
          <w:lang w:val="en-US"/>
        </w:rPr>
        <w:t>der*dem Leistungsnehmer*in</w:t>
      </w:r>
      <w:r w:rsidRPr="003B6F4E">
        <w:rPr>
          <w:rFonts w:cs="Arial"/>
          <w:szCs w:val="24"/>
        </w:rPr>
        <w:t xml:space="preserve"> </w:t>
      </w:r>
      <w:r w:rsidRPr="003B6F4E">
        <w:rPr>
          <w:rFonts w:cs="Arial"/>
          <w:b/>
          <w:szCs w:val="24"/>
        </w:rPr>
        <w:t xml:space="preserve"> </w:t>
      </w:r>
      <w:r w:rsidRPr="003B6F4E">
        <w:rPr>
          <w:rFonts w:cs="Arial"/>
          <w:szCs w:val="24"/>
        </w:rPr>
        <w:t>oder dessen Vertreter</w:t>
      </w:r>
      <w:r w:rsidR="00685D0C">
        <w:rPr>
          <w:rFonts w:cs="Arial"/>
          <w:szCs w:val="24"/>
        </w:rPr>
        <w:t>*</w:t>
      </w:r>
      <w:r w:rsidRPr="003B6F4E">
        <w:rPr>
          <w:rFonts w:cs="Arial"/>
          <w:szCs w:val="24"/>
        </w:rPr>
        <w:t xml:space="preserve">in abgezeichnet. Dies gilt auch für über die im </w:t>
      </w:r>
      <w:r w:rsidR="0053778B">
        <w:rPr>
          <w:rFonts w:cs="Arial"/>
          <w:szCs w:val="24"/>
        </w:rPr>
        <w:t xml:space="preserve">Gesamtplan </w:t>
      </w:r>
      <w:r w:rsidRPr="003B6F4E">
        <w:rPr>
          <w:rFonts w:cs="Arial"/>
          <w:szCs w:val="24"/>
        </w:rPr>
        <w:t>bzw. dem Bewilligungsbescheid aufgeführten zusätzlichen Leistungen. Die Abrechnung erfolgt auf der Grundlage der Dokumentation, die</w:t>
      </w:r>
      <w:r w:rsidR="00685D0C">
        <w:rPr>
          <w:rFonts w:cs="Arial"/>
          <w:szCs w:val="24"/>
        </w:rPr>
        <w:t xml:space="preserve"> d</w:t>
      </w:r>
      <w:r w:rsidR="00685D0C">
        <w:rPr>
          <w:rFonts w:cs="Arial"/>
          <w:szCs w:val="24"/>
          <w:lang w:val="en-US"/>
        </w:rPr>
        <w:t>ie*der Leistungsnehmer*in</w:t>
      </w:r>
      <w:r w:rsidR="00FF127F">
        <w:rPr>
          <w:rFonts w:cs="Arial"/>
          <w:szCs w:val="24"/>
        </w:rPr>
        <w:t xml:space="preserve">  </w:t>
      </w:r>
      <w:r w:rsidR="006A28B0">
        <w:rPr>
          <w:rFonts w:cs="Arial"/>
          <w:szCs w:val="24"/>
        </w:rPr>
        <w:t xml:space="preserve">auf Anfrage </w:t>
      </w:r>
      <w:r w:rsidR="00FF127F">
        <w:rPr>
          <w:rFonts w:cs="Arial"/>
          <w:szCs w:val="24"/>
        </w:rPr>
        <w:t>einsehen kann.</w:t>
      </w:r>
    </w:p>
    <w:p w14:paraId="4CD14943" w14:textId="77777777" w:rsidR="00FF127F" w:rsidRDefault="00FF127F" w:rsidP="00FF127F">
      <w:pPr>
        <w:spacing w:before="0" w:after="200" w:line="276" w:lineRule="auto"/>
        <w:ind w:left="360"/>
        <w:contextualSpacing/>
        <w:jc w:val="both"/>
        <w:rPr>
          <w:rFonts w:cs="Arial"/>
          <w:szCs w:val="24"/>
        </w:rPr>
      </w:pPr>
    </w:p>
    <w:p w14:paraId="370D1546" w14:textId="58A93883" w:rsidR="00C61539" w:rsidRPr="00DA4DC6" w:rsidRDefault="007532BF" w:rsidP="00DA4DC6">
      <w:pPr>
        <w:numPr>
          <w:ilvl w:val="0"/>
          <w:numId w:val="12"/>
        </w:numPr>
        <w:spacing w:before="0" w:after="200" w:line="276" w:lineRule="auto"/>
        <w:contextualSpacing/>
        <w:jc w:val="both"/>
        <w:rPr>
          <w:rFonts w:cs="Arial"/>
          <w:szCs w:val="24"/>
        </w:rPr>
      </w:pPr>
      <w:r w:rsidRPr="00DA4DC6">
        <w:rPr>
          <w:rFonts w:cs="Arial"/>
        </w:rPr>
        <w:t>Sofern die AWO Trialog Weser-Ems GmbH ihren Anspruch auf Vergütung gegenüber dem Träger der Eingliederungshilfe gem. § 123 Abs. 6 SGB IX nicht unmittelbar realisiert</w:t>
      </w:r>
      <w:r w:rsidR="0061201F" w:rsidRPr="00DA4DC6">
        <w:rPr>
          <w:rFonts w:cs="Arial"/>
        </w:rPr>
        <w:t xml:space="preserve"> </w:t>
      </w:r>
      <w:r w:rsidR="0061201F" w:rsidRPr="00DA4DC6">
        <w:rPr>
          <w:rFonts w:cs="Arial"/>
          <w:b/>
        </w:rPr>
        <w:t xml:space="preserve">(Anlage </w:t>
      </w:r>
      <w:r w:rsidR="00BE0230">
        <w:rPr>
          <w:rFonts w:cs="Arial"/>
          <w:b/>
        </w:rPr>
        <w:t>3</w:t>
      </w:r>
      <w:r w:rsidR="000F6CDD">
        <w:rPr>
          <w:rFonts w:cs="Arial"/>
          <w:b/>
        </w:rPr>
        <w:t>,</w:t>
      </w:r>
      <w:r w:rsidR="000F6CDD" w:rsidRPr="000F6CDD">
        <w:t xml:space="preserve"> </w:t>
      </w:r>
      <w:r w:rsidR="000F6CDD" w:rsidRPr="000F6CDD">
        <w:rPr>
          <w:b/>
        </w:rPr>
        <w:t>Einverständniserklärung zur unmittelbaren Ab</w:t>
      </w:r>
      <w:r w:rsidR="000F6CDD" w:rsidRPr="000F6CDD">
        <w:rPr>
          <w:b/>
        </w:rPr>
        <w:lastRenderedPageBreak/>
        <w:t>rechnung des Leistungsanbieters mit dem Leistungsträger</w:t>
      </w:r>
      <w:r w:rsidR="0061201F" w:rsidRPr="00DA4DC6">
        <w:rPr>
          <w:rFonts w:cs="Arial"/>
          <w:b/>
        </w:rPr>
        <w:t>)</w:t>
      </w:r>
      <w:r w:rsidRPr="00DA4DC6">
        <w:rPr>
          <w:rFonts w:cs="Arial"/>
          <w:b/>
        </w:rPr>
        <w:t>,</w:t>
      </w:r>
      <w:r w:rsidRPr="00DA4DC6">
        <w:rPr>
          <w:rFonts w:cs="Arial"/>
        </w:rPr>
        <w:t xml:space="preserve"> </w:t>
      </w:r>
      <w:r w:rsidR="00C61539" w:rsidRPr="00DA4DC6">
        <w:rPr>
          <w:rFonts w:cs="Arial"/>
        </w:rPr>
        <w:t>ist von der*dem Leistungsberechtigte*n, soweit keine Einzugsermächtigung erteilt wurde</w:t>
      </w:r>
      <w:r w:rsidR="0061201F" w:rsidRPr="00DA4DC6">
        <w:rPr>
          <w:rFonts w:cs="Arial"/>
        </w:rPr>
        <w:t xml:space="preserve"> </w:t>
      </w:r>
      <w:r w:rsidR="00BE0230">
        <w:rPr>
          <w:rFonts w:cs="Arial"/>
          <w:b/>
        </w:rPr>
        <w:t>(Anlage 4</w:t>
      </w:r>
      <w:r w:rsidR="000F6CDD">
        <w:rPr>
          <w:rFonts w:cs="Arial"/>
          <w:b/>
        </w:rPr>
        <w:t>,</w:t>
      </w:r>
      <w:r w:rsidR="000F6CDD" w:rsidRPr="000F6CDD">
        <w:t xml:space="preserve"> </w:t>
      </w:r>
      <w:r w:rsidR="000F6CDD" w:rsidRPr="000F6CDD">
        <w:rPr>
          <w:b/>
        </w:rPr>
        <w:t>Einzugsermächtigung SEPA Lastschriftmandat</w:t>
      </w:r>
      <w:r w:rsidR="0061201F" w:rsidRPr="00DA4DC6">
        <w:rPr>
          <w:rFonts w:cs="Arial"/>
          <w:b/>
        </w:rPr>
        <w:t>)</w:t>
      </w:r>
      <w:r w:rsidR="00C61539" w:rsidRPr="00DA4DC6">
        <w:rPr>
          <w:rFonts w:cs="Arial"/>
        </w:rPr>
        <w:t xml:space="preserve">, </w:t>
      </w:r>
      <w:r w:rsidRPr="00DA4DC6">
        <w:rPr>
          <w:rFonts w:cs="Arial"/>
        </w:rPr>
        <w:t xml:space="preserve">das Entgelt nach § 7 Abs. 1 </w:t>
      </w:r>
      <w:r w:rsidR="00C61539" w:rsidRPr="00DA4DC6">
        <w:rPr>
          <w:rFonts w:cs="Arial"/>
        </w:rPr>
        <w:t xml:space="preserve">monatlich im Voraus bis zum 3. Werktag eines jeden Monats auf das Konto </w:t>
      </w:r>
      <w:r w:rsidRPr="00DA4DC6">
        <w:rPr>
          <w:rFonts w:cs="Arial"/>
          <w:szCs w:val="24"/>
        </w:rPr>
        <w:t xml:space="preserve">der AWO Trialog Weser-Ems GmbH </w:t>
      </w:r>
      <w:r w:rsidR="00C61539" w:rsidRPr="00DA4DC6">
        <w:rPr>
          <w:rFonts w:cs="Arial"/>
        </w:rPr>
        <w:t>zu zahlen</w:t>
      </w:r>
      <w:r w:rsidRPr="00DA4DC6">
        <w:rPr>
          <w:rFonts w:cs="Arial"/>
        </w:rPr>
        <w:t>:</w:t>
      </w:r>
    </w:p>
    <w:p w14:paraId="0BF5F593" w14:textId="77777777" w:rsidR="007532BF" w:rsidRPr="007B7499" w:rsidRDefault="007532BF" w:rsidP="007532BF">
      <w:pPr>
        <w:pStyle w:val="Listenabsatz"/>
        <w:spacing w:after="0"/>
        <w:rPr>
          <w:rFonts w:cs="Arial"/>
        </w:rPr>
      </w:pPr>
      <w:r w:rsidRPr="007B7499">
        <w:rPr>
          <w:rFonts w:cs="Arial"/>
        </w:rPr>
        <w:t xml:space="preserve">Empfänger:  </w:t>
      </w:r>
      <w:r w:rsidRPr="007B7499">
        <w:rPr>
          <w:rFonts w:cs="Arial"/>
        </w:rPr>
        <w:tab/>
      </w:r>
      <w:r w:rsidRPr="007B7499">
        <w:rPr>
          <w:rFonts w:cs="Arial"/>
        </w:rPr>
        <w:tab/>
        <w:t>AWO Trialog Weser-Ems GmbH</w:t>
      </w:r>
    </w:p>
    <w:p w14:paraId="75DAC564" w14:textId="77777777" w:rsidR="007532BF" w:rsidRPr="007B7499" w:rsidRDefault="007532BF" w:rsidP="007532BF">
      <w:pPr>
        <w:pStyle w:val="Listenabsatz"/>
        <w:spacing w:after="0"/>
        <w:rPr>
          <w:rFonts w:cs="Arial"/>
        </w:rPr>
      </w:pPr>
      <w:r w:rsidRPr="007B7499">
        <w:rPr>
          <w:rFonts w:cs="Arial"/>
        </w:rPr>
        <w:t xml:space="preserve">Bank: </w:t>
      </w:r>
      <w:r w:rsidRPr="007B7499">
        <w:rPr>
          <w:rFonts w:cs="Arial"/>
        </w:rPr>
        <w:tab/>
      </w:r>
      <w:r w:rsidRPr="007B7499">
        <w:rPr>
          <w:rFonts w:cs="Arial"/>
        </w:rPr>
        <w:tab/>
      </w:r>
      <w:r w:rsidRPr="007B7499">
        <w:rPr>
          <w:rFonts w:cs="Arial"/>
        </w:rPr>
        <w:tab/>
        <w:t>Landessparkasse zu Oldenburg</w:t>
      </w:r>
    </w:p>
    <w:p w14:paraId="64D387FC" w14:textId="77777777" w:rsidR="007532BF" w:rsidRPr="007B7499" w:rsidRDefault="007532BF" w:rsidP="007532BF">
      <w:pPr>
        <w:pStyle w:val="Listenabsatz"/>
        <w:spacing w:after="0"/>
        <w:rPr>
          <w:rFonts w:cs="Arial"/>
        </w:rPr>
      </w:pPr>
      <w:r w:rsidRPr="007B7499">
        <w:rPr>
          <w:rFonts w:cs="Arial"/>
        </w:rPr>
        <w:t>BIC:</w:t>
      </w:r>
      <w:r w:rsidRPr="007B7499">
        <w:rPr>
          <w:rFonts w:cs="Arial"/>
        </w:rPr>
        <w:tab/>
      </w:r>
      <w:r w:rsidRPr="007B7499">
        <w:rPr>
          <w:rFonts w:cs="Arial"/>
        </w:rPr>
        <w:tab/>
      </w:r>
      <w:r w:rsidRPr="007B7499">
        <w:rPr>
          <w:rFonts w:cs="Arial"/>
        </w:rPr>
        <w:tab/>
        <w:t>SLZODE22XXX</w:t>
      </w:r>
    </w:p>
    <w:p w14:paraId="127A4E4D" w14:textId="791A9DDC" w:rsidR="00FF127F" w:rsidRDefault="007532BF" w:rsidP="00DA4DC6">
      <w:pPr>
        <w:ind w:firstLine="708"/>
        <w:rPr>
          <w:rFonts w:cs="Arial"/>
        </w:rPr>
      </w:pPr>
      <w:r w:rsidRPr="007B7499">
        <w:rPr>
          <w:rFonts w:cs="Arial"/>
        </w:rPr>
        <w:t>IBAN:</w:t>
      </w:r>
      <w:r w:rsidRPr="007B7499">
        <w:rPr>
          <w:rFonts w:cs="Arial"/>
        </w:rPr>
        <w:tab/>
      </w:r>
      <w:r w:rsidRPr="007B7499">
        <w:rPr>
          <w:rFonts w:cs="Arial"/>
        </w:rPr>
        <w:tab/>
      </w:r>
      <w:r w:rsidRPr="007B7499">
        <w:rPr>
          <w:rFonts w:cs="Arial"/>
        </w:rPr>
        <w:tab/>
      </w:r>
      <w:r w:rsidRPr="007B7499">
        <w:rPr>
          <w:rFonts w:cs="Arial"/>
          <w:bCs/>
        </w:rPr>
        <w:t>DE98 2805 0100 0001 9881 46</w:t>
      </w:r>
      <w:r w:rsidRPr="007B7499">
        <w:rPr>
          <w:rFonts w:cs="Arial"/>
          <w:b/>
          <w:bCs/>
        </w:rPr>
        <w:t xml:space="preserve"> </w:t>
      </w:r>
      <w:r w:rsidRPr="007B7499">
        <w:rPr>
          <w:rFonts w:cs="Arial"/>
        </w:rPr>
        <w:t>   </w:t>
      </w:r>
    </w:p>
    <w:p w14:paraId="0D27027A" w14:textId="77777777" w:rsidR="00FF127F" w:rsidRDefault="00FF127F" w:rsidP="00DA4DC6">
      <w:pPr>
        <w:ind w:firstLine="708"/>
        <w:rPr>
          <w:rFonts w:cs="Arial"/>
        </w:rPr>
      </w:pPr>
    </w:p>
    <w:p w14:paraId="168481A4" w14:textId="1B21B77B" w:rsidR="003B6F4E" w:rsidRPr="00DA4DC6" w:rsidRDefault="00C61539" w:rsidP="00DA4DC6">
      <w:pPr>
        <w:pStyle w:val="Listenabsatz"/>
        <w:numPr>
          <w:ilvl w:val="0"/>
          <w:numId w:val="12"/>
        </w:numPr>
        <w:rPr>
          <w:rFonts w:cs="Arial"/>
        </w:rPr>
      </w:pPr>
      <w:r w:rsidRPr="00DA4DC6">
        <w:rPr>
          <w:rFonts w:cs="Arial"/>
          <w:b/>
          <w:szCs w:val="24"/>
        </w:rPr>
        <w:t xml:space="preserve">(betrifft nur Selbstzahler) </w:t>
      </w:r>
      <w:r w:rsidR="003B6F4E" w:rsidRPr="00DA4DC6">
        <w:rPr>
          <w:rFonts w:cs="Arial"/>
          <w:szCs w:val="24"/>
        </w:rPr>
        <w:t xml:space="preserve">Die AWO Trialog Weser-Ems GmbH stellt </w:t>
      </w:r>
      <w:r w:rsidR="00685D0C" w:rsidRPr="00DA4DC6">
        <w:rPr>
          <w:rFonts w:cs="Arial"/>
          <w:szCs w:val="24"/>
          <w:lang w:val="en-US"/>
        </w:rPr>
        <w:t>der*dem Leistungsnehmer*in</w:t>
      </w:r>
      <w:r w:rsidR="003B6F4E" w:rsidRPr="00DA4DC6">
        <w:rPr>
          <w:rFonts w:cs="Arial"/>
          <w:szCs w:val="24"/>
        </w:rPr>
        <w:t xml:space="preserve"> das nach § </w:t>
      </w:r>
      <w:r w:rsidR="007532BF" w:rsidRPr="00DA4DC6">
        <w:rPr>
          <w:rFonts w:cs="Arial"/>
          <w:szCs w:val="24"/>
        </w:rPr>
        <w:t>7</w:t>
      </w:r>
      <w:r w:rsidR="003B6F4E" w:rsidRPr="00DA4DC6">
        <w:rPr>
          <w:rFonts w:cs="Arial"/>
          <w:szCs w:val="24"/>
        </w:rPr>
        <w:t xml:space="preserve"> Abs. 1 geschuldeten Entgelt </w:t>
      </w:r>
      <w:r w:rsidR="004A3D49" w:rsidRPr="00DA4DC6">
        <w:rPr>
          <w:rFonts w:cs="Arial"/>
          <w:szCs w:val="24"/>
        </w:rPr>
        <w:t xml:space="preserve">ggf. </w:t>
      </w:r>
      <w:r w:rsidR="003B6F4E" w:rsidRPr="00DA4DC6">
        <w:rPr>
          <w:rFonts w:cs="Arial"/>
          <w:szCs w:val="24"/>
        </w:rPr>
        <w:t xml:space="preserve">unter Abzug der Zahlung des </w:t>
      </w:r>
      <w:r w:rsidR="0002195B" w:rsidRPr="00DA4DC6">
        <w:rPr>
          <w:rFonts w:cs="Arial"/>
          <w:szCs w:val="24"/>
        </w:rPr>
        <w:t xml:space="preserve">Leistungsträger der Eingliederungshilfe </w:t>
      </w:r>
      <w:r w:rsidR="003B6F4E" w:rsidRPr="00DA4DC6">
        <w:rPr>
          <w:rFonts w:cs="Arial"/>
          <w:szCs w:val="24"/>
        </w:rPr>
        <w:t xml:space="preserve">monatlich in Rechnung. Der Rechnungsbetrag ist </w:t>
      </w:r>
      <w:r w:rsidR="00C31D48" w:rsidRPr="00DA4DC6">
        <w:rPr>
          <w:rFonts w:cs="Arial"/>
          <w:szCs w:val="24"/>
        </w:rPr>
        <w:t>sofort</w:t>
      </w:r>
      <w:r w:rsidR="003B6F4E" w:rsidRPr="00DA4DC6">
        <w:rPr>
          <w:rFonts w:cs="Arial"/>
          <w:szCs w:val="24"/>
        </w:rPr>
        <w:t xml:space="preserve"> nach Zugang der Abrechnung fällig und, soweit keine Einzugsermächtigung erteilt wurde</w:t>
      </w:r>
      <w:r w:rsidR="0061201F" w:rsidRPr="00DA4DC6">
        <w:rPr>
          <w:rFonts w:cs="Arial"/>
          <w:szCs w:val="24"/>
        </w:rPr>
        <w:t xml:space="preserve"> </w:t>
      </w:r>
      <w:r w:rsidR="00BE0230">
        <w:rPr>
          <w:rFonts w:cs="Arial"/>
          <w:b/>
        </w:rPr>
        <w:t>(Anlage 4</w:t>
      </w:r>
      <w:r w:rsidR="000F6CDD">
        <w:rPr>
          <w:rFonts w:cs="Arial"/>
          <w:b/>
        </w:rPr>
        <w:t>,</w:t>
      </w:r>
      <w:r w:rsidR="000F6CDD" w:rsidRPr="000F6CDD">
        <w:t xml:space="preserve"> </w:t>
      </w:r>
      <w:r w:rsidR="000F6CDD" w:rsidRPr="000F6CDD">
        <w:rPr>
          <w:b/>
        </w:rPr>
        <w:t>Einzugsermächtigung SEPA Lastschriftmandat</w:t>
      </w:r>
      <w:r w:rsidR="000F6CDD" w:rsidRPr="00DA4DC6">
        <w:rPr>
          <w:rFonts w:cs="Arial"/>
          <w:b/>
        </w:rPr>
        <w:t>)</w:t>
      </w:r>
      <w:r w:rsidR="000F6CDD">
        <w:rPr>
          <w:rFonts w:cs="Arial"/>
          <w:b/>
        </w:rPr>
        <w:t xml:space="preserve"> </w:t>
      </w:r>
      <w:r w:rsidR="003B6F4E" w:rsidRPr="00DA4DC6">
        <w:rPr>
          <w:rFonts w:cs="Arial"/>
          <w:szCs w:val="24"/>
        </w:rPr>
        <w:t xml:space="preserve">auf das </w:t>
      </w:r>
      <w:r w:rsidR="001B550F" w:rsidRPr="00DA4DC6">
        <w:rPr>
          <w:rFonts w:cs="Arial"/>
          <w:szCs w:val="24"/>
        </w:rPr>
        <w:t xml:space="preserve">unter § 8 Abs. 2 genannte </w:t>
      </w:r>
      <w:r w:rsidR="003B6F4E" w:rsidRPr="00DA4DC6">
        <w:rPr>
          <w:rFonts w:cs="Arial"/>
          <w:szCs w:val="24"/>
        </w:rPr>
        <w:t xml:space="preserve">Konto </w:t>
      </w:r>
    </w:p>
    <w:p w14:paraId="746E3788" w14:textId="77777777" w:rsidR="004A3D49" w:rsidRPr="00DE33CA" w:rsidRDefault="003B6F4E" w:rsidP="000A68FD">
      <w:pPr>
        <w:spacing w:before="0" w:after="200" w:line="276" w:lineRule="auto"/>
        <w:ind w:left="360"/>
        <w:rPr>
          <w:rFonts w:cs="Arial"/>
          <w:szCs w:val="24"/>
        </w:rPr>
      </w:pPr>
      <w:r w:rsidRPr="00DE33CA">
        <w:rPr>
          <w:rFonts w:cs="Arial"/>
          <w:szCs w:val="24"/>
        </w:rPr>
        <w:t>zu überweisen. Maßgeblich für die</w:t>
      </w:r>
      <w:r w:rsidR="004A3D49" w:rsidRPr="00DE33CA">
        <w:rPr>
          <w:rFonts w:cs="Arial"/>
          <w:szCs w:val="24"/>
        </w:rPr>
        <w:t xml:space="preserve"> </w:t>
      </w:r>
      <w:r w:rsidRPr="00DE33CA">
        <w:rPr>
          <w:rFonts w:cs="Arial"/>
          <w:szCs w:val="24"/>
        </w:rPr>
        <w:t>Wahrung der F</w:t>
      </w:r>
      <w:r w:rsidR="004A3D49" w:rsidRPr="00DE33CA">
        <w:rPr>
          <w:rFonts w:cs="Arial"/>
          <w:szCs w:val="24"/>
        </w:rPr>
        <w:t>rist</w:t>
      </w:r>
      <w:r w:rsidRPr="00DE33CA">
        <w:rPr>
          <w:rFonts w:cs="Arial"/>
          <w:szCs w:val="24"/>
        </w:rPr>
        <w:t xml:space="preserve"> ist die Gutschrift auf dem Konto. Für Zahlungsverzug und Verzugszinsen gelten die Regelungen der §§ 286 und 288 Abs. 1 und Abs. 4 BGB. </w:t>
      </w:r>
    </w:p>
    <w:p w14:paraId="43555D22" w14:textId="77777777" w:rsidR="003B6F4E" w:rsidRPr="00DE33CA" w:rsidRDefault="003B6F4E" w:rsidP="000A68FD">
      <w:pPr>
        <w:numPr>
          <w:ilvl w:val="0"/>
          <w:numId w:val="12"/>
        </w:numPr>
        <w:spacing w:before="0" w:after="200" w:line="276" w:lineRule="auto"/>
        <w:rPr>
          <w:rFonts w:cs="Arial"/>
          <w:szCs w:val="24"/>
        </w:rPr>
      </w:pPr>
      <w:r w:rsidRPr="00DE33CA">
        <w:rPr>
          <w:rFonts w:cs="Arial"/>
          <w:szCs w:val="24"/>
        </w:rPr>
        <w:t>Aufrechnungen anderer Forderungen gegen das monatliche Entgelt sind ausgeschlossen, sofern die Forderung nicht unbestritten, rechtskräftig festgestellt oder entscheidungsreif ist.</w:t>
      </w:r>
    </w:p>
    <w:p w14:paraId="61901455" w14:textId="54BC6C60" w:rsidR="003B6F4E" w:rsidRPr="003B6F4E" w:rsidRDefault="003B6F4E" w:rsidP="00DA4DC6">
      <w:pPr>
        <w:pStyle w:val="berschrift1"/>
      </w:pPr>
      <w:bookmarkStart w:id="14" w:name="_Toc52432876"/>
      <w:r w:rsidRPr="003B6F4E">
        <w:t xml:space="preserve">§ </w:t>
      </w:r>
      <w:r w:rsidR="00F40858">
        <w:t>9</w:t>
      </w:r>
      <w:r w:rsidR="00DA4DC6">
        <w:t xml:space="preserve"> </w:t>
      </w:r>
      <w:r w:rsidRPr="003B6F4E">
        <w:t>Haftung</w:t>
      </w:r>
      <w:bookmarkEnd w:id="14"/>
    </w:p>
    <w:p w14:paraId="6F68EFD8" w14:textId="693826CA" w:rsidR="003B6F4E" w:rsidRDefault="00685D0C" w:rsidP="000A68FD">
      <w:pPr>
        <w:numPr>
          <w:ilvl w:val="0"/>
          <w:numId w:val="13"/>
        </w:numPr>
        <w:spacing w:before="240" w:after="200" w:line="276" w:lineRule="auto"/>
        <w:ind w:left="426" w:hanging="426"/>
        <w:contextualSpacing/>
        <w:jc w:val="both"/>
        <w:rPr>
          <w:rFonts w:cs="Arial"/>
          <w:szCs w:val="24"/>
        </w:rPr>
      </w:pPr>
      <w:r>
        <w:rPr>
          <w:rFonts w:cs="Arial"/>
          <w:szCs w:val="24"/>
          <w:lang w:val="en-US"/>
        </w:rPr>
        <w:t>Die*der Leistungsnehmer*in</w:t>
      </w:r>
      <w:r>
        <w:rPr>
          <w:rFonts w:cs="Arial"/>
          <w:szCs w:val="24"/>
        </w:rPr>
        <w:t xml:space="preserve"> </w:t>
      </w:r>
      <w:r w:rsidR="003B6F4E" w:rsidRPr="003B6F4E">
        <w:rPr>
          <w:rFonts w:cs="Arial"/>
          <w:szCs w:val="24"/>
        </w:rPr>
        <w:t>und die AWO Trialog Weser-Ems GmbH haften einander für Sachschäden im Rahmen dieses Vertrages nur bei Vorsatz und grober Fahrlässigkeit. Im Falle leichter Fahrlässigkeit haftet die AWO Trialog Weser-Ems GmbH nur bei der Verletzung von Kardinalpflichten. Unter Kardinalpflichten sind solche Pflichten zu verstehen, die nach Sinn und Zweck des konkreten Vertrags gerade zu gewähren sind, deren Erfüllung die ordnungsgemäße Durchführung des Vertrags überhaupt erst ermöglicht oder auf deren Einhaltung</w:t>
      </w:r>
      <w:r w:rsidRPr="00685D0C">
        <w:rPr>
          <w:rFonts w:cs="Arial"/>
          <w:szCs w:val="24"/>
          <w:lang w:val="en-US"/>
        </w:rPr>
        <w:t xml:space="preserve"> </w:t>
      </w:r>
      <w:r>
        <w:rPr>
          <w:rFonts w:cs="Arial"/>
          <w:szCs w:val="24"/>
          <w:lang w:val="en-US"/>
        </w:rPr>
        <w:t>die*der Leistungsnehmer*in</w:t>
      </w:r>
      <w:r w:rsidR="006A28B0">
        <w:rPr>
          <w:rFonts w:cs="Arial"/>
          <w:szCs w:val="24"/>
        </w:rPr>
        <w:t xml:space="preserve"> </w:t>
      </w:r>
      <w:r w:rsidR="003B6F4E" w:rsidRPr="003B6F4E">
        <w:rPr>
          <w:rFonts w:cs="Arial"/>
          <w:szCs w:val="24"/>
        </w:rPr>
        <w:t>regelmäßig vertrauen darf. In diesen Fällen haftet die AWO Trialog Weser-Ems GmbH jedoch nur für vertragstypisch vorhersehbare Schäden. Im Übrigen ist die Haftung der AWO Trialog Weser-Ems GmbH bei leichter Fahrlässigkeit für Sachschäden ausgeschlossen. Diese Haftungsbeschränkung gilt auch für die gesetzlichen Vertreter, Arbeitnehmer, angestellten Mitarbeiter</w:t>
      </w:r>
      <w:r w:rsidR="00F40858">
        <w:rPr>
          <w:rFonts w:cs="Arial"/>
          <w:szCs w:val="24"/>
        </w:rPr>
        <w:t>*innen</w:t>
      </w:r>
      <w:r w:rsidR="003B6F4E" w:rsidRPr="003B6F4E">
        <w:rPr>
          <w:rFonts w:cs="Arial"/>
          <w:szCs w:val="24"/>
        </w:rPr>
        <w:t xml:space="preserve"> und Erfüllungsgehilfen.</w:t>
      </w:r>
    </w:p>
    <w:p w14:paraId="27C6320C" w14:textId="77777777" w:rsidR="00031043" w:rsidRPr="003B6F4E" w:rsidRDefault="00031043" w:rsidP="00031043">
      <w:pPr>
        <w:spacing w:before="240" w:after="200" w:line="276" w:lineRule="auto"/>
        <w:ind w:left="426"/>
        <w:contextualSpacing/>
        <w:jc w:val="both"/>
        <w:rPr>
          <w:rFonts w:cs="Arial"/>
          <w:szCs w:val="24"/>
        </w:rPr>
      </w:pPr>
    </w:p>
    <w:p w14:paraId="797AC482" w14:textId="77777777" w:rsidR="003B6F4E" w:rsidRPr="003B6F4E" w:rsidRDefault="003B6F4E" w:rsidP="000A68FD">
      <w:pPr>
        <w:numPr>
          <w:ilvl w:val="0"/>
          <w:numId w:val="13"/>
        </w:numPr>
        <w:spacing w:before="240" w:after="200" w:line="276" w:lineRule="auto"/>
        <w:contextualSpacing/>
        <w:jc w:val="both"/>
        <w:rPr>
          <w:rFonts w:cs="Arial"/>
          <w:szCs w:val="24"/>
        </w:rPr>
      </w:pPr>
      <w:r w:rsidRPr="003B6F4E">
        <w:rPr>
          <w:rFonts w:cs="Arial"/>
          <w:szCs w:val="24"/>
        </w:rPr>
        <w:lastRenderedPageBreak/>
        <w:t xml:space="preserve">Für Personenschäden wird im Rahmen allgemeiner Bestimmungen gehaftet. Dies gilt auch für sonstige Schäden. </w:t>
      </w:r>
    </w:p>
    <w:p w14:paraId="75D19A5F" w14:textId="77777777" w:rsidR="003B6F4E" w:rsidRPr="000A68FD" w:rsidRDefault="003B6F4E" w:rsidP="00DA4DC6">
      <w:pPr>
        <w:pStyle w:val="berschrift1"/>
      </w:pPr>
      <w:bookmarkStart w:id="15" w:name="_Toc52432877"/>
      <w:r w:rsidRPr="003B6F4E">
        <w:t>§ 1</w:t>
      </w:r>
      <w:r w:rsidR="00F40858">
        <w:t>0</w:t>
      </w:r>
      <w:r w:rsidRPr="003B6F4E">
        <w:t xml:space="preserve"> Dat</w:t>
      </w:r>
      <w:r w:rsidR="000A68FD">
        <w:t>enschutz</w:t>
      </w:r>
      <w:bookmarkEnd w:id="15"/>
    </w:p>
    <w:p w14:paraId="051C2521" w14:textId="77777777" w:rsidR="003B6F4E" w:rsidRPr="00DE33CA" w:rsidRDefault="000A68FD" w:rsidP="000A68FD">
      <w:pPr>
        <w:numPr>
          <w:ilvl w:val="0"/>
          <w:numId w:val="14"/>
        </w:numPr>
        <w:spacing w:before="0" w:after="200" w:line="276" w:lineRule="auto"/>
        <w:contextualSpacing/>
        <w:jc w:val="both"/>
        <w:rPr>
          <w:rFonts w:cs="Arial"/>
          <w:szCs w:val="24"/>
        </w:rPr>
      </w:pPr>
      <w:r w:rsidRPr="00DE33CA">
        <w:rPr>
          <w:rFonts w:cs="Arial"/>
          <w:szCs w:val="24"/>
        </w:rPr>
        <w:t xml:space="preserve">Die Mitarbeiterinnen und </w:t>
      </w:r>
      <w:r w:rsidR="003B6F4E" w:rsidRPr="00DE33CA">
        <w:rPr>
          <w:rFonts w:cs="Arial"/>
          <w:szCs w:val="24"/>
        </w:rPr>
        <w:t xml:space="preserve">Mitarbeiter der AWO Trialog Weser-Ems GmbH sind zur Verschwiegenheit sowie zur Einhaltung der geltenden Datenschutzbestimmungen verpflichtet. </w:t>
      </w:r>
    </w:p>
    <w:p w14:paraId="23C904C8" w14:textId="77777777" w:rsidR="003B6F4E" w:rsidRPr="00DE33CA" w:rsidRDefault="003B6F4E" w:rsidP="000A68FD">
      <w:pPr>
        <w:spacing w:before="0" w:after="200" w:line="276" w:lineRule="auto"/>
        <w:ind w:left="360"/>
        <w:contextualSpacing/>
        <w:jc w:val="both"/>
        <w:rPr>
          <w:rFonts w:cs="Arial"/>
          <w:szCs w:val="24"/>
        </w:rPr>
      </w:pPr>
    </w:p>
    <w:p w14:paraId="71C9436C" w14:textId="039D3B88" w:rsidR="003B6F4E" w:rsidRPr="00DE33CA" w:rsidRDefault="003B6F4E" w:rsidP="000A68FD">
      <w:pPr>
        <w:numPr>
          <w:ilvl w:val="0"/>
          <w:numId w:val="14"/>
        </w:numPr>
        <w:spacing w:before="0" w:after="200" w:line="276" w:lineRule="auto"/>
        <w:contextualSpacing/>
        <w:jc w:val="both"/>
        <w:rPr>
          <w:rFonts w:cs="Arial"/>
          <w:szCs w:val="24"/>
        </w:rPr>
      </w:pPr>
      <w:r w:rsidRPr="00DE33CA">
        <w:rPr>
          <w:rFonts w:cs="Arial"/>
          <w:szCs w:val="24"/>
        </w:rPr>
        <w:t xml:space="preserve">Soweit es zur Durchführung der Leistungserbringung erforderlich ist, dürfen personenbezogene Daten von </w:t>
      </w:r>
      <w:r w:rsidR="00685D0C">
        <w:rPr>
          <w:rFonts w:cs="Arial"/>
          <w:szCs w:val="24"/>
          <w:lang w:val="en-US"/>
        </w:rPr>
        <w:t>der*dem Leistungsnehmer*in</w:t>
      </w:r>
      <w:r w:rsidR="00685D0C" w:rsidRPr="00DE33CA">
        <w:rPr>
          <w:rFonts w:cs="Arial"/>
          <w:szCs w:val="24"/>
        </w:rPr>
        <w:t xml:space="preserve"> </w:t>
      </w:r>
      <w:r w:rsidRPr="00DE33CA">
        <w:rPr>
          <w:rFonts w:cs="Arial"/>
          <w:szCs w:val="24"/>
        </w:rPr>
        <w:t xml:space="preserve"> durch die AWO Trialog Weser-Ems GmbH erhoben, gespeichert, bearbeitet und an Dritte übermittelt werden. Die Einwilligungen zur Erhebung und Übermittlung der Daten bedürfen der Schriftform und können jederzeit widerrufen werden, </w:t>
      </w:r>
      <w:r w:rsidR="000F6CDD" w:rsidRPr="000F6CDD">
        <w:rPr>
          <w:rFonts w:cs="Arial"/>
          <w:b/>
          <w:szCs w:val="24"/>
        </w:rPr>
        <w:t>(</w:t>
      </w:r>
      <w:r w:rsidRPr="000F6CDD">
        <w:rPr>
          <w:rFonts w:cs="Arial"/>
          <w:b/>
          <w:szCs w:val="24"/>
        </w:rPr>
        <w:t xml:space="preserve">Anlage </w:t>
      </w:r>
      <w:r w:rsidR="00BE0230">
        <w:rPr>
          <w:rFonts w:cs="Arial"/>
          <w:b/>
          <w:szCs w:val="24"/>
        </w:rPr>
        <w:t>5,</w:t>
      </w:r>
      <w:r w:rsidR="000F6CDD" w:rsidRPr="000F6CDD">
        <w:rPr>
          <w:b/>
        </w:rPr>
        <w:t xml:space="preserve"> Einwilligung nach den Datenschutzbestimmungen</w:t>
      </w:r>
      <w:r w:rsidRPr="000F6CDD">
        <w:rPr>
          <w:rFonts w:cs="Arial"/>
          <w:b/>
          <w:szCs w:val="24"/>
        </w:rPr>
        <w:t xml:space="preserve"> und </w:t>
      </w:r>
      <w:r w:rsidR="00BE0230">
        <w:rPr>
          <w:rFonts w:cs="Arial"/>
          <w:b/>
          <w:szCs w:val="24"/>
        </w:rPr>
        <w:t>Anlage 6,</w:t>
      </w:r>
      <w:r w:rsidR="000F6CDD" w:rsidRPr="000F6CDD">
        <w:rPr>
          <w:rFonts w:cs="Arial"/>
          <w:b/>
          <w:szCs w:val="24"/>
        </w:rPr>
        <w:t xml:space="preserve"> </w:t>
      </w:r>
      <w:r w:rsidR="000F6CDD" w:rsidRPr="000F6CDD">
        <w:rPr>
          <w:b/>
        </w:rPr>
        <w:t>Einwilligung nach den Datenschutzbestimmungen für die Dokumentation)</w:t>
      </w:r>
      <w:r w:rsidRPr="00DE33CA">
        <w:rPr>
          <w:rFonts w:cs="Arial"/>
          <w:szCs w:val="24"/>
        </w:rPr>
        <w:t xml:space="preserve">. Die AWO Trialog Weser-Ems GmbH weist </w:t>
      </w:r>
      <w:r w:rsidR="00685D0C">
        <w:rPr>
          <w:rFonts w:cs="Arial"/>
          <w:szCs w:val="24"/>
        </w:rPr>
        <w:t>d</w:t>
      </w:r>
      <w:r w:rsidR="00685D0C">
        <w:rPr>
          <w:rFonts w:cs="Arial"/>
          <w:szCs w:val="24"/>
          <w:lang w:val="en-US"/>
        </w:rPr>
        <w:t>ie*den Leistungsnehmer*in</w:t>
      </w:r>
      <w:r w:rsidR="00685D0C" w:rsidRPr="00DE33CA">
        <w:rPr>
          <w:rFonts w:cs="Arial"/>
          <w:szCs w:val="24"/>
        </w:rPr>
        <w:t xml:space="preserve"> </w:t>
      </w:r>
      <w:r w:rsidRPr="00DE33CA">
        <w:rPr>
          <w:rFonts w:cs="Arial"/>
          <w:szCs w:val="24"/>
        </w:rPr>
        <w:t xml:space="preserve"> darauf hin, dass bei einem Widerruf der Einwilligungserklärung der </w:t>
      </w:r>
      <w:r w:rsidR="00F40858">
        <w:rPr>
          <w:rFonts w:cs="Arial"/>
          <w:szCs w:val="24"/>
        </w:rPr>
        <w:t>Leistungsträger</w:t>
      </w:r>
      <w:r w:rsidR="00F40858" w:rsidRPr="00DE33CA">
        <w:rPr>
          <w:rFonts w:cs="Arial"/>
          <w:szCs w:val="24"/>
        </w:rPr>
        <w:t xml:space="preserve"> </w:t>
      </w:r>
      <w:r w:rsidRPr="00DE33CA">
        <w:rPr>
          <w:rFonts w:cs="Arial"/>
          <w:szCs w:val="24"/>
        </w:rPr>
        <w:t xml:space="preserve">ggf. berechtigt ist, die Bewilligung der Leistungen zu widerrufen, so dass </w:t>
      </w:r>
      <w:r w:rsidR="00685D0C">
        <w:rPr>
          <w:rFonts w:cs="Arial"/>
          <w:szCs w:val="24"/>
        </w:rPr>
        <w:t>d</w:t>
      </w:r>
      <w:r w:rsidR="00685D0C">
        <w:rPr>
          <w:rFonts w:cs="Arial"/>
          <w:szCs w:val="24"/>
          <w:lang w:val="en-US"/>
        </w:rPr>
        <w:t>ie*der Leistungsnehmer*in</w:t>
      </w:r>
      <w:r w:rsidR="00685D0C" w:rsidRPr="00DE33CA">
        <w:rPr>
          <w:rFonts w:cs="Arial"/>
          <w:szCs w:val="24"/>
        </w:rPr>
        <w:t xml:space="preserve"> </w:t>
      </w:r>
      <w:r w:rsidRPr="00DE33CA">
        <w:rPr>
          <w:rFonts w:cs="Arial"/>
          <w:szCs w:val="24"/>
        </w:rPr>
        <w:t xml:space="preserve"> die Vergütung für die zu erbringenden Leistungen in vollen Umfang zu zahlen hat.</w:t>
      </w:r>
    </w:p>
    <w:p w14:paraId="512C6D1C" w14:textId="77777777" w:rsidR="003B6F4E" w:rsidRPr="00DE33CA" w:rsidRDefault="003B6F4E" w:rsidP="003B6F4E">
      <w:pPr>
        <w:spacing w:before="0" w:after="200" w:line="276" w:lineRule="auto"/>
        <w:contextualSpacing/>
        <w:jc w:val="both"/>
        <w:rPr>
          <w:rFonts w:cs="Arial"/>
          <w:szCs w:val="24"/>
        </w:rPr>
      </w:pPr>
    </w:p>
    <w:p w14:paraId="3062B426" w14:textId="532F980B" w:rsidR="003B6F4E" w:rsidRPr="00DE33CA" w:rsidRDefault="00FF127F" w:rsidP="003B6F4E">
      <w:pPr>
        <w:numPr>
          <w:ilvl w:val="0"/>
          <w:numId w:val="14"/>
        </w:numPr>
        <w:spacing w:before="0" w:after="200" w:line="276" w:lineRule="auto"/>
        <w:contextualSpacing/>
        <w:jc w:val="both"/>
        <w:rPr>
          <w:rFonts w:cs="Arial"/>
          <w:szCs w:val="24"/>
        </w:rPr>
      </w:pPr>
      <w:r>
        <w:rPr>
          <w:rFonts w:cs="Arial"/>
          <w:szCs w:val="24"/>
          <w:lang w:val="en-US"/>
        </w:rPr>
        <w:t>Die*der Leistungsnehmer*in</w:t>
      </w:r>
      <w:r w:rsidR="0095324B" w:rsidRPr="00067A94">
        <w:rPr>
          <w:rFonts w:cs="Arial"/>
          <w:szCs w:val="24"/>
        </w:rPr>
        <w:t xml:space="preserve"> </w:t>
      </w:r>
      <w:r w:rsidR="003B6F4E" w:rsidRPr="00DE33CA">
        <w:rPr>
          <w:rFonts w:cs="Arial"/>
          <w:szCs w:val="24"/>
        </w:rPr>
        <w:t>hat das Recht auf Auskunft, welche Daten über ihn</w:t>
      </w:r>
      <w:r w:rsidR="00685D0C">
        <w:rPr>
          <w:rFonts w:cs="Arial"/>
          <w:szCs w:val="24"/>
        </w:rPr>
        <w:t>*</w:t>
      </w:r>
      <w:r w:rsidR="003B6F4E" w:rsidRPr="00DE33CA">
        <w:rPr>
          <w:rFonts w:cs="Arial"/>
          <w:szCs w:val="24"/>
        </w:rPr>
        <w:t xml:space="preserve"> sie gespeichert sind.</w:t>
      </w:r>
    </w:p>
    <w:p w14:paraId="56E7E124" w14:textId="77777777" w:rsidR="003B6F4E" w:rsidRPr="000A68FD" w:rsidRDefault="000A68FD" w:rsidP="00DA4DC6">
      <w:pPr>
        <w:pStyle w:val="berschrift1"/>
      </w:pPr>
      <w:bookmarkStart w:id="16" w:name="_Toc52432878"/>
      <w:r>
        <w:t>§ 1</w:t>
      </w:r>
      <w:r w:rsidR="00F40858">
        <w:t>1</w:t>
      </w:r>
      <w:r>
        <w:t xml:space="preserve"> Beschwerderecht</w:t>
      </w:r>
      <w:bookmarkEnd w:id="16"/>
    </w:p>
    <w:p w14:paraId="18B5159F" w14:textId="382C2F8C" w:rsidR="003B6F4E" w:rsidRPr="00D20FFC" w:rsidRDefault="00685D0C" w:rsidP="00D20FFC">
      <w:pPr>
        <w:numPr>
          <w:ilvl w:val="0"/>
          <w:numId w:val="15"/>
        </w:numPr>
        <w:spacing w:before="0" w:after="200" w:line="276" w:lineRule="auto"/>
        <w:contextualSpacing/>
        <w:jc w:val="both"/>
        <w:rPr>
          <w:rFonts w:cs="Arial"/>
          <w:szCs w:val="24"/>
        </w:rPr>
      </w:pPr>
      <w:r>
        <w:rPr>
          <w:rFonts w:cs="Arial"/>
          <w:szCs w:val="24"/>
          <w:lang w:val="en-US"/>
        </w:rPr>
        <w:t xml:space="preserve">Die*der Leistungsnehmer*in </w:t>
      </w:r>
      <w:r w:rsidR="003B6F4E" w:rsidRPr="003B6F4E">
        <w:rPr>
          <w:rFonts w:cs="Arial"/>
          <w:szCs w:val="24"/>
        </w:rPr>
        <w:t>hat Anspruch darauf, dass die AWO Trialog Weser-Ems GmbH ein</w:t>
      </w:r>
      <w:r w:rsidR="008673B6">
        <w:rPr>
          <w:rFonts w:cs="Arial"/>
          <w:szCs w:val="24"/>
        </w:rPr>
        <w:t xml:space="preserve"> </w:t>
      </w:r>
      <w:r w:rsidR="003B6F4E" w:rsidRPr="00D20FFC">
        <w:rPr>
          <w:rFonts w:cs="Arial"/>
          <w:szCs w:val="24"/>
        </w:rPr>
        <w:t>internes und externes Beschwerdemanagement gewährleistet.</w:t>
      </w:r>
    </w:p>
    <w:p w14:paraId="760B2BAE" w14:textId="77777777" w:rsidR="003B6F4E" w:rsidRPr="003B6F4E" w:rsidRDefault="003B6F4E" w:rsidP="003B6F4E">
      <w:pPr>
        <w:spacing w:before="0" w:after="200" w:line="276" w:lineRule="auto"/>
        <w:ind w:left="360"/>
        <w:contextualSpacing/>
        <w:jc w:val="both"/>
        <w:rPr>
          <w:rFonts w:cs="Arial"/>
          <w:szCs w:val="24"/>
        </w:rPr>
      </w:pPr>
    </w:p>
    <w:p w14:paraId="2597B7E3" w14:textId="4DF6D4BD" w:rsidR="003B6F4E" w:rsidRPr="003B6F4E" w:rsidRDefault="003B6F4E" w:rsidP="003B6F4E">
      <w:pPr>
        <w:numPr>
          <w:ilvl w:val="0"/>
          <w:numId w:val="15"/>
        </w:numPr>
        <w:spacing w:before="0" w:after="200" w:line="276" w:lineRule="auto"/>
        <w:contextualSpacing/>
        <w:jc w:val="both"/>
        <w:rPr>
          <w:rFonts w:cs="Arial"/>
          <w:szCs w:val="24"/>
        </w:rPr>
      </w:pPr>
      <w:r w:rsidRPr="003B6F4E">
        <w:rPr>
          <w:rFonts w:cs="Arial"/>
          <w:szCs w:val="24"/>
        </w:rPr>
        <w:t xml:space="preserve">In der </w:t>
      </w:r>
      <w:r w:rsidRPr="00EB17C1">
        <w:rPr>
          <w:rFonts w:cs="Arial"/>
          <w:b/>
          <w:szCs w:val="24"/>
        </w:rPr>
        <w:t xml:space="preserve">Anlage </w:t>
      </w:r>
      <w:r w:rsidR="00BE0230">
        <w:rPr>
          <w:rFonts w:cs="Arial"/>
          <w:b/>
          <w:szCs w:val="24"/>
        </w:rPr>
        <w:t>7</w:t>
      </w:r>
      <w:r w:rsidR="000F6CDD">
        <w:rPr>
          <w:rFonts w:cs="Arial"/>
          <w:b/>
          <w:szCs w:val="24"/>
        </w:rPr>
        <w:t>,</w:t>
      </w:r>
      <w:r w:rsidR="000F6CDD" w:rsidRPr="000F6CDD">
        <w:t xml:space="preserve"> </w:t>
      </w:r>
      <w:r w:rsidR="000F6CDD" w:rsidRPr="000F6CDD">
        <w:rPr>
          <w:b/>
        </w:rPr>
        <w:t>Beschwerderegelung und Ansprechpartner*innen</w:t>
      </w:r>
      <w:r w:rsidR="000F6CDD">
        <w:rPr>
          <w:rFonts w:cs="Arial"/>
          <w:szCs w:val="24"/>
        </w:rPr>
        <w:t>,</w:t>
      </w:r>
      <w:r w:rsidR="001B550F" w:rsidRPr="003B6F4E">
        <w:rPr>
          <w:rFonts w:cs="Arial"/>
          <w:szCs w:val="24"/>
        </w:rPr>
        <w:t xml:space="preserve"> </w:t>
      </w:r>
      <w:r w:rsidRPr="003B6F4E">
        <w:rPr>
          <w:rFonts w:cs="Arial"/>
          <w:szCs w:val="24"/>
        </w:rPr>
        <w:t xml:space="preserve">sind Informationen, Anschriften und Telefonnummern aufgelistet, an die sich </w:t>
      </w:r>
      <w:r w:rsidR="00685D0C">
        <w:rPr>
          <w:rFonts w:cs="Arial"/>
          <w:szCs w:val="24"/>
          <w:lang w:val="en-US"/>
        </w:rPr>
        <w:t>die*der Leistungsnehmer*in</w:t>
      </w:r>
      <w:r w:rsidRPr="003B6F4E">
        <w:rPr>
          <w:rFonts w:cs="Arial"/>
          <w:szCs w:val="24"/>
        </w:rPr>
        <w:t xml:space="preserve"> mit Beschwerden wenden kann. Die Anlage ist Bestandteil dieses Vertrages.</w:t>
      </w:r>
    </w:p>
    <w:p w14:paraId="487634BD" w14:textId="77777777" w:rsidR="003B6F4E" w:rsidRPr="000A68FD" w:rsidRDefault="003B6F4E" w:rsidP="00FF127F">
      <w:pPr>
        <w:pStyle w:val="berschrift1"/>
      </w:pPr>
      <w:bookmarkStart w:id="17" w:name="_Toc52432879"/>
      <w:r w:rsidRPr="003B6F4E">
        <w:t>§</w:t>
      </w:r>
      <w:r w:rsidR="000A68FD">
        <w:t xml:space="preserve"> 1</w:t>
      </w:r>
      <w:r w:rsidR="00F40858">
        <w:t>2</w:t>
      </w:r>
      <w:r w:rsidR="000A68FD">
        <w:t xml:space="preserve"> Vertragsdauer und Kündigung</w:t>
      </w:r>
      <w:bookmarkEnd w:id="17"/>
    </w:p>
    <w:p w14:paraId="79D2161E" w14:textId="7F53F731" w:rsidR="003B6F4E" w:rsidRPr="003B6F4E" w:rsidRDefault="005B61B0" w:rsidP="003B6F4E">
      <w:pPr>
        <w:numPr>
          <w:ilvl w:val="0"/>
          <w:numId w:val="16"/>
        </w:numPr>
        <w:spacing w:before="0" w:after="200" w:line="276" w:lineRule="auto"/>
        <w:contextualSpacing/>
        <w:jc w:val="both"/>
        <w:rPr>
          <w:rFonts w:cs="Arial"/>
          <w:szCs w:val="24"/>
        </w:rPr>
      </w:pPr>
      <w:r>
        <w:rPr>
          <w:rFonts w:cs="Arial"/>
          <w:szCs w:val="24"/>
          <w:lang w:val="en-US"/>
        </w:rPr>
        <w:fldChar w:fldCharType="begin">
          <w:ffData>
            <w:name w:val="Kontrollkästchen5"/>
            <w:enabled/>
            <w:calcOnExit w:val="0"/>
            <w:checkBox>
              <w:sizeAuto/>
              <w:default w:val="0"/>
              <w:checked/>
            </w:checkBox>
          </w:ffData>
        </w:fldChar>
      </w:r>
      <w:bookmarkStart w:id="18" w:name="Kontrollkästchen5"/>
      <w:r>
        <w:rPr>
          <w:rFonts w:cs="Arial"/>
          <w:szCs w:val="24"/>
          <w:lang w:val="en-US"/>
        </w:rPr>
        <w:instrText xml:space="preserve"> FORMCHECKBOX </w:instrText>
      </w:r>
      <w:r w:rsidR="00A329C1">
        <w:rPr>
          <w:rFonts w:cs="Arial"/>
          <w:szCs w:val="24"/>
          <w:lang w:val="en-US"/>
        </w:rPr>
      </w:r>
      <w:r w:rsidR="00A329C1">
        <w:rPr>
          <w:rFonts w:cs="Arial"/>
          <w:szCs w:val="24"/>
          <w:lang w:val="en-US"/>
        </w:rPr>
        <w:fldChar w:fldCharType="separate"/>
      </w:r>
      <w:r>
        <w:rPr>
          <w:rFonts w:cs="Arial"/>
          <w:szCs w:val="24"/>
          <w:lang w:val="en-US"/>
        </w:rPr>
        <w:fldChar w:fldCharType="end"/>
      </w:r>
      <w:bookmarkEnd w:id="18"/>
      <w:r>
        <w:rPr>
          <w:rFonts w:cs="Arial"/>
          <w:szCs w:val="24"/>
          <w:lang w:val="en-US"/>
        </w:rPr>
        <w:t xml:space="preserve"> </w:t>
      </w:r>
      <w:r w:rsidR="003B6F4E" w:rsidRPr="003B6F4E">
        <w:rPr>
          <w:rFonts w:cs="Arial"/>
          <w:szCs w:val="24"/>
        </w:rPr>
        <w:t xml:space="preserve">Die Vereinbarung ist auf unbestimmte Zeit geschlossen. </w:t>
      </w:r>
    </w:p>
    <w:p w14:paraId="0BA7667A" w14:textId="77777777" w:rsidR="003B6F4E" w:rsidRPr="003B6F4E" w:rsidRDefault="003B6F4E" w:rsidP="003B6F4E">
      <w:pPr>
        <w:spacing w:before="0" w:after="200" w:line="276" w:lineRule="auto"/>
        <w:ind w:left="360"/>
        <w:contextualSpacing/>
        <w:jc w:val="both"/>
        <w:rPr>
          <w:rFonts w:cs="Arial"/>
          <w:szCs w:val="24"/>
        </w:rPr>
      </w:pPr>
      <w:r w:rsidRPr="003B6F4E">
        <w:rPr>
          <w:rFonts w:cs="Arial"/>
          <w:szCs w:val="24"/>
        </w:rPr>
        <w:t xml:space="preserve"> </w:t>
      </w:r>
    </w:p>
    <w:p w14:paraId="30130740" w14:textId="13C8D52A" w:rsidR="003B6F4E" w:rsidRPr="003B6F4E" w:rsidRDefault="006A58D7" w:rsidP="003B6F4E">
      <w:pPr>
        <w:spacing w:before="0" w:after="200" w:line="276" w:lineRule="auto"/>
        <w:ind w:left="360"/>
        <w:contextualSpacing/>
        <w:jc w:val="both"/>
        <w:rPr>
          <w:rFonts w:cs="Arial"/>
          <w:szCs w:val="24"/>
        </w:rPr>
      </w:pPr>
      <w:r>
        <w:rPr>
          <w:rFonts w:cs="Arial"/>
          <w:szCs w:val="24"/>
          <w:lang w:val="en-US"/>
        </w:rPr>
        <w:fldChar w:fldCharType="begin">
          <w:ffData>
            <w:name w:val="Check2"/>
            <w:enabled/>
            <w:calcOnExit w:val="0"/>
            <w:checkBox>
              <w:sizeAuto/>
              <w:default w:val="0"/>
              <w:checked w:val="0"/>
            </w:checkBox>
          </w:ffData>
        </w:fldChar>
      </w:r>
      <w:bookmarkStart w:id="19" w:name="Check2"/>
      <w:r>
        <w:rPr>
          <w:rFonts w:cs="Arial"/>
          <w:szCs w:val="24"/>
          <w:lang w:val="en-US"/>
        </w:rPr>
        <w:instrText xml:space="preserve"> FORMCHECKBOX </w:instrText>
      </w:r>
      <w:r w:rsidR="00A329C1">
        <w:rPr>
          <w:rFonts w:cs="Arial"/>
          <w:szCs w:val="24"/>
          <w:lang w:val="en-US"/>
        </w:rPr>
      </w:r>
      <w:r w:rsidR="00A329C1">
        <w:rPr>
          <w:rFonts w:cs="Arial"/>
          <w:szCs w:val="24"/>
          <w:lang w:val="en-US"/>
        </w:rPr>
        <w:fldChar w:fldCharType="separate"/>
      </w:r>
      <w:r>
        <w:rPr>
          <w:rFonts w:cs="Arial"/>
          <w:szCs w:val="24"/>
          <w:lang w:val="en-US"/>
        </w:rPr>
        <w:fldChar w:fldCharType="end"/>
      </w:r>
      <w:bookmarkEnd w:id="19"/>
      <w:r w:rsidR="003B6F4E" w:rsidRPr="003B6F4E">
        <w:rPr>
          <w:rFonts w:cs="Arial"/>
          <w:szCs w:val="24"/>
        </w:rPr>
        <w:t xml:space="preserve"> Sie ist befristet bis zum </w:t>
      </w:r>
      <w:r>
        <w:rPr>
          <w:rFonts w:cs="Arial"/>
          <w:szCs w:val="24"/>
          <w:lang w:val="en-US"/>
        </w:rPr>
        <w:fldChar w:fldCharType="begin">
          <w:ffData>
            <w:name w:val="Datum"/>
            <w:enabled/>
            <w:calcOnExit w:val="0"/>
            <w:textInput>
              <w:type w:val="date"/>
            </w:textInput>
          </w:ffData>
        </w:fldChar>
      </w:r>
      <w:bookmarkStart w:id="20" w:name="Datum"/>
      <w:r>
        <w:rPr>
          <w:rFonts w:cs="Arial"/>
          <w:szCs w:val="24"/>
          <w:lang w:val="en-US"/>
        </w:rPr>
        <w:instrText xml:space="preserve"> FORMTEXT </w:instrText>
      </w:r>
      <w:r>
        <w:rPr>
          <w:rFonts w:cs="Arial"/>
          <w:szCs w:val="24"/>
          <w:lang w:val="en-US"/>
        </w:rPr>
      </w:r>
      <w:r>
        <w:rPr>
          <w:rFonts w:cs="Arial"/>
          <w:szCs w:val="24"/>
          <w:lang w:val="en-US"/>
        </w:rPr>
        <w:fldChar w:fldCharType="separate"/>
      </w:r>
      <w:r>
        <w:rPr>
          <w:rFonts w:cs="Arial"/>
          <w:noProof/>
          <w:szCs w:val="24"/>
          <w:lang w:val="en-US"/>
        </w:rPr>
        <w:t> </w:t>
      </w:r>
      <w:r>
        <w:rPr>
          <w:rFonts w:cs="Arial"/>
          <w:noProof/>
          <w:szCs w:val="24"/>
          <w:lang w:val="en-US"/>
        </w:rPr>
        <w:t> </w:t>
      </w:r>
      <w:r>
        <w:rPr>
          <w:rFonts w:cs="Arial"/>
          <w:noProof/>
          <w:szCs w:val="24"/>
          <w:lang w:val="en-US"/>
        </w:rPr>
        <w:t> </w:t>
      </w:r>
      <w:r>
        <w:rPr>
          <w:rFonts w:cs="Arial"/>
          <w:noProof/>
          <w:szCs w:val="24"/>
          <w:lang w:val="en-US"/>
        </w:rPr>
        <w:t> </w:t>
      </w:r>
      <w:r>
        <w:rPr>
          <w:rFonts w:cs="Arial"/>
          <w:noProof/>
          <w:szCs w:val="24"/>
          <w:lang w:val="en-US"/>
        </w:rPr>
        <w:t> </w:t>
      </w:r>
      <w:r>
        <w:rPr>
          <w:rFonts w:cs="Arial"/>
          <w:szCs w:val="24"/>
          <w:lang w:val="en-US"/>
        </w:rPr>
        <w:fldChar w:fldCharType="end"/>
      </w:r>
      <w:bookmarkEnd w:id="20"/>
      <w:r w:rsidR="003B6F4E" w:rsidRPr="003B6F4E">
        <w:rPr>
          <w:rFonts w:cs="Arial"/>
          <w:szCs w:val="24"/>
        </w:rPr>
        <w:t xml:space="preserve"> . </w:t>
      </w:r>
    </w:p>
    <w:p w14:paraId="6509ED2D" w14:textId="77777777" w:rsidR="003B6F4E" w:rsidRPr="003B6F4E" w:rsidRDefault="003B6F4E" w:rsidP="003B6F4E">
      <w:pPr>
        <w:spacing w:before="0" w:after="200" w:line="276" w:lineRule="auto"/>
        <w:ind w:left="360"/>
        <w:contextualSpacing/>
        <w:jc w:val="both"/>
        <w:rPr>
          <w:rFonts w:cs="Arial"/>
          <w:szCs w:val="24"/>
        </w:rPr>
      </w:pPr>
      <w:r w:rsidRPr="003B6F4E">
        <w:rPr>
          <w:rFonts w:cs="Arial"/>
          <w:szCs w:val="24"/>
        </w:rPr>
        <w:t xml:space="preserve"> </w:t>
      </w:r>
    </w:p>
    <w:p w14:paraId="48DCC9C3" w14:textId="4679ACF0" w:rsidR="003B6F4E" w:rsidRPr="003B6F4E" w:rsidRDefault="003B6F4E" w:rsidP="003B6F4E">
      <w:pPr>
        <w:numPr>
          <w:ilvl w:val="0"/>
          <w:numId w:val="16"/>
        </w:numPr>
        <w:spacing w:before="0" w:after="200" w:line="276" w:lineRule="auto"/>
        <w:contextualSpacing/>
        <w:jc w:val="both"/>
        <w:rPr>
          <w:rFonts w:cs="Arial"/>
          <w:szCs w:val="24"/>
        </w:rPr>
      </w:pPr>
      <w:r w:rsidRPr="003B6F4E">
        <w:rPr>
          <w:rFonts w:cs="Arial"/>
          <w:szCs w:val="24"/>
        </w:rPr>
        <w:t>Die Vereinbarung endet durch Fristablauf, Tod von</w:t>
      </w:r>
      <w:r w:rsidR="00685D0C" w:rsidRPr="00685D0C">
        <w:rPr>
          <w:rFonts w:cs="Arial"/>
          <w:szCs w:val="24"/>
          <w:lang w:val="en-US"/>
        </w:rPr>
        <w:t xml:space="preserve"> </w:t>
      </w:r>
      <w:r w:rsidR="00685D0C">
        <w:rPr>
          <w:rFonts w:cs="Arial"/>
          <w:szCs w:val="24"/>
          <w:lang w:val="en-US"/>
        </w:rPr>
        <w:t>der*dem Leistungsnehmer*in</w:t>
      </w:r>
      <w:r w:rsidRPr="003B6F4E">
        <w:rPr>
          <w:rFonts w:cs="Arial"/>
          <w:szCs w:val="24"/>
        </w:rPr>
        <w:t xml:space="preserve"> oder durch Kündigung.</w:t>
      </w:r>
    </w:p>
    <w:p w14:paraId="593525B0" w14:textId="77777777" w:rsidR="003B6F4E" w:rsidRPr="003B6F4E" w:rsidRDefault="003B6F4E" w:rsidP="003B6F4E">
      <w:pPr>
        <w:spacing w:before="0" w:after="200" w:line="276" w:lineRule="auto"/>
        <w:ind w:left="360"/>
        <w:contextualSpacing/>
        <w:jc w:val="both"/>
        <w:rPr>
          <w:rFonts w:cs="Arial"/>
          <w:szCs w:val="24"/>
        </w:rPr>
      </w:pPr>
    </w:p>
    <w:p w14:paraId="66F3C7B2" w14:textId="77777777" w:rsidR="00CF56D3" w:rsidRPr="00F40858" w:rsidRDefault="003B6F4E" w:rsidP="00EB17C1">
      <w:pPr>
        <w:numPr>
          <w:ilvl w:val="0"/>
          <w:numId w:val="16"/>
        </w:numPr>
        <w:spacing w:before="0" w:after="200" w:line="276" w:lineRule="auto"/>
        <w:contextualSpacing/>
        <w:jc w:val="both"/>
        <w:rPr>
          <w:rFonts w:cs="Arial"/>
          <w:szCs w:val="24"/>
        </w:rPr>
      </w:pPr>
      <w:r w:rsidRPr="00F40858">
        <w:rPr>
          <w:rFonts w:cs="Arial"/>
          <w:szCs w:val="24"/>
        </w:rPr>
        <w:lastRenderedPageBreak/>
        <w:t>Die Vertragsparteien können den Vertrag mit einer Frist von 4 Wochen zum Mo</w:t>
      </w:r>
      <w:r w:rsidRPr="00A7577A">
        <w:rPr>
          <w:rFonts w:cs="Arial"/>
          <w:szCs w:val="24"/>
        </w:rPr>
        <w:t xml:space="preserve">natsende ordentlich kündigen. </w:t>
      </w:r>
    </w:p>
    <w:p w14:paraId="3140F40C" w14:textId="77777777" w:rsidR="003B6F4E" w:rsidRPr="003B6F4E" w:rsidRDefault="003B6F4E" w:rsidP="003B6F4E">
      <w:pPr>
        <w:numPr>
          <w:ilvl w:val="0"/>
          <w:numId w:val="16"/>
        </w:numPr>
        <w:spacing w:before="0" w:after="200" w:line="276" w:lineRule="auto"/>
        <w:contextualSpacing/>
        <w:jc w:val="both"/>
        <w:rPr>
          <w:rFonts w:cs="Arial"/>
          <w:szCs w:val="24"/>
        </w:rPr>
      </w:pPr>
      <w:r w:rsidRPr="003B6F4E">
        <w:rPr>
          <w:rFonts w:cs="Arial"/>
          <w:szCs w:val="24"/>
        </w:rPr>
        <w:t xml:space="preserve">Darüber hinaus können beide Vertragsparteien den Vertrag ohne Einhaltung einer Kündigungsfrist aus wichtigem Grund kündigen, wenn ihnen die Fortsetzung des Vertragsverhältnisses bis zum Ablauf der ordentlichen Kündigungsfrist nicht zumutbar ist. Solche wichtigen Gründe können für die AWO Trialog Weser-Ems GmbH vorliegen, wenn sich der Hilfebedarf dahingehend verändert, dass eine fachgerechte </w:t>
      </w:r>
      <w:r w:rsidR="00F40858">
        <w:rPr>
          <w:rFonts w:cs="Arial"/>
          <w:szCs w:val="24"/>
        </w:rPr>
        <w:t>Assistenz</w:t>
      </w:r>
      <w:r w:rsidR="00F40858" w:rsidRPr="003B6F4E">
        <w:rPr>
          <w:rFonts w:cs="Arial"/>
          <w:szCs w:val="24"/>
        </w:rPr>
        <w:t xml:space="preserve"> </w:t>
      </w:r>
      <w:r w:rsidRPr="003B6F4E">
        <w:rPr>
          <w:rFonts w:cs="Arial"/>
          <w:szCs w:val="24"/>
        </w:rPr>
        <w:t>nicht gewährleistet werden kann,</w:t>
      </w:r>
      <w:r w:rsidR="00685D0C" w:rsidRPr="00685D0C">
        <w:rPr>
          <w:rFonts w:cs="Arial"/>
          <w:szCs w:val="24"/>
          <w:lang w:val="en-US"/>
        </w:rPr>
        <w:t xml:space="preserve"> </w:t>
      </w:r>
      <w:r w:rsidR="00685D0C">
        <w:rPr>
          <w:rFonts w:cs="Arial"/>
          <w:szCs w:val="24"/>
          <w:lang w:val="en-US"/>
        </w:rPr>
        <w:t>die*der Leistungsnehmer*in</w:t>
      </w:r>
      <w:r w:rsidRPr="003B6F4E">
        <w:rPr>
          <w:rFonts w:cs="Arial"/>
          <w:szCs w:val="24"/>
        </w:rPr>
        <w:t xml:space="preserve"> </w:t>
      </w:r>
      <w:r w:rsidR="0095324B">
        <w:rPr>
          <w:rFonts w:cs="Arial"/>
          <w:szCs w:val="24"/>
        </w:rPr>
        <w:t xml:space="preserve"> </w:t>
      </w:r>
      <w:r w:rsidRPr="003B6F4E">
        <w:rPr>
          <w:rFonts w:cs="Arial"/>
          <w:szCs w:val="24"/>
        </w:rPr>
        <w:t>Gewalt/ Bedrohungen gegen Mitarbeiter</w:t>
      </w:r>
      <w:r w:rsidR="00685D0C">
        <w:rPr>
          <w:rFonts w:cs="Arial"/>
          <w:szCs w:val="24"/>
        </w:rPr>
        <w:t>*</w:t>
      </w:r>
      <w:r w:rsidR="000A68FD">
        <w:rPr>
          <w:rFonts w:cs="Arial"/>
          <w:szCs w:val="24"/>
        </w:rPr>
        <w:t>i</w:t>
      </w:r>
      <w:r w:rsidRPr="003B6F4E">
        <w:rPr>
          <w:rFonts w:cs="Arial"/>
          <w:szCs w:val="24"/>
        </w:rPr>
        <w:t>nnen anwendet oder er</w:t>
      </w:r>
      <w:r w:rsidR="00685D0C">
        <w:rPr>
          <w:rFonts w:cs="Arial"/>
          <w:szCs w:val="24"/>
        </w:rPr>
        <w:t>*</w:t>
      </w:r>
      <w:r w:rsidRPr="003B6F4E">
        <w:rPr>
          <w:rFonts w:cs="Arial"/>
          <w:szCs w:val="24"/>
        </w:rPr>
        <w:t>sie mit seinen</w:t>
      </w:r>
      <w:r w:rsidR="00685D0C">
        <w:rPr>
          <w:rFonts w:cs="Arial"/>
          <w:szCs w:val="24"/>
        </w:rPr>
        <w:t>*</w:t>
      </w:r>
      <w:r w:rsidRPr="003B6F4E">
        <w:rPr>
          <w:rFonts w:cs="Arial"/>
          <w:szCs w:val="24"/>
        </w:rPr>
        <w:t>ihren Zahlungen im Rückstand ist. Der Kündigende muss dem anderen Teil auf Verlangen die Kündigungsgründe unverzüglich schriftlich mitteilen.</w:t>
      </w:r>
    </w:p>
    <w:p w14:paraId="4570F7C1" w14:textId="77777777" w:rsidR="003B6F4E" w:rsidRDefault="003B6F4E" w:rsidP="00DA4DC6">
      <w:pPr>
        <w:pStyle w:val="berschrift1"/>
      </w:pPr>
      <w:bookmarkStart w:id="21" w:name="_Toc52432880"/>
      <w:r w:rsidRPr="003B6F4E">
        <w:t>§ 13 Zusatzvereinbarungen</w:t>
      </w:r>
      <w:bookmarkEnd w:id="21"/>
    </w:p>
    <w:p w14:paraId="7F9C2A94" w14:textId="02350F9F" w:rsidR="00D32E0F" w:rsidRDefault="002E2632" w:rsidP="00D32E0F">
      <w:pPr>
        <w:spacing w:before="0" w:after="200" w:line="276" w:lineRule="auto"/>
        <w:contextualSpacing/>
        <w:jc w:val="center"/>
      </w:pPr>
      <w:r>
        <w:t>(betrifft nur Selbstzahler</w:t>
      </w:r>
      <w:r w:rsidR="00D32E0F">
        <w:t>)</w:t>
      </w:r>
    </w:p>
    <w:p w14:paraId="62CE151F" w14:textId="251A6F85" w:rsidR="00D43A47" w:rsidRDefault="002E2632" w:rsidP="002E2632">
      <w:pPr>
        <w:spacing w:before="0" w:after="200" w:line="276" w:lineRule="auto"/>
        <w:contextualSpacing/>
        <w:jc w:val="both"/>
        <w:rPr>
          <w:rFonts w:cs="Arial"/>
          <w:b/>
          <w:szCs w:val="24"/>
        </w:rPr>
      </w:pPr>
      <w:r>
        <w:rPr>
          <w:rFonts w:cs="Arial"/>
          <w:b/>
          <w:szCs w:val="24"/>
        </w:rPr>
        <w:fldChar w:fldCharType="begin">
          <w:ffData>
            <w:name w:val="Text18"/>
            <w:enabled/>
            <w:calcOnExit w:val="0"/>
            <w:textInput/>
          </w:ffData>
        </w:fldChar>
      </w:r>
      <w:bookmarkStart w:id="22" w:name="Text18"/>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22"/>
    </w:p>
    <w:p w14:paraId="4EEFFAD8" w14:textId="29146A04" w:rsidR="00D32E0F" w:rsidRDefault="00D32E0F" w:rsidP="002E2632">
      <w:pPr>
        <w:spacing w:before="0" w:after="200" w:line="276" w:lineRule="auto"/>
        <w:contextualSpacing/>
        <w:jc w:val="both"/>
        <w:rPr>
          <w:rFonts w:cs="Arial"/>
          <w:b/>
          <w:szCs w:val="24"/>
        </w:rPr>
      </w:pPr>
      <w:r>
        <w:rPr>
          <w:rFonts w:cs="Arial"/>
          <w:b/>
          <w:szCs w:val="24"/>
        </w:rPr>
        <w:fldChar w:fldCharType="begin">
          <w:ffData>
            <w:name w:val="Text100"/>
            <w:enabled/>
            <w:calcOnExit w:val="0"/>
            <w:textInput/>
          </w:ffData>
        </w:fldChar>
      </w:r>
      <w:bookmarkStart w:id="23" w:name="Text100"/>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23"/>
    </w:p>
    <w:p w14:paraId="0F33D860" w14:textId="77FC22E8" w:rsidR="00D32E0F" w:rsidRPr="002E2632" w:rsidRDefault="00D32E0F" w:rsidP="002E2632">
      <w:pPr>
        <w:spacing w:before="0" w:after="200" w:line="276" w:lineRule="auto"/>
        <w:contextualSpacing/>
        <w:jc w:val="both"/>
        <w:rPr>
          <w:rFonts w:cs="Arial"/>
          <w:b/>
          <w:szCs w:val="24"/>
        </w:rPr>
      </w:pPr>
      <w:r>
        <w:rPr>
          <w:rFonts w:cs="Arial"/>
          <w:b/>
          <w:szCs w:val="24"/>
        </w:rPr>
        <w:fldChar w:fldCharType="begin">
          <w:ffData>
            <w:name w:val="Text101"/>
            <w:enabled/>
            <w:calcOnExit w:val="0"/>
            <w:textInput/>
          </w:ffData>
        </w:fldChar>
      </w:r>
      <w:bookmarkStart w:id="24" w:name="Text101"/>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24"/>
    </w:p>
    <w:p w14:paraId="6DC3550C" w14:textId="77777777" w:rsidR="003B6F4E" w:rsidRPr="003B6F4E" w:rsidRDefault="003B6F4E" w:rsidP="00DA4DC6">
      <w:pPr>
        <w:pStyle w:val="berschrift1"/>
      </w:pPr>
      <w:bookmarkStart w:id="25" w:name="_Toc52432881"/>
      <w:r w:rsidRPr="003B6F4E">
        <w:t>§ 1</w:t>
      </w:r>
      <w:r w:rsidR="002E2632">
        <w:t>4</w:t>
      </w:r>
      <w:r w:rsidRPr="003B6F4E">
        <w:t xml:space="preserve"> Salvatorische Klausel</w:t>
      </w:r>
      <w:bookmarkEnd w:id="25"/>
    </w:p>
    <w:p w14:paraId="79A29189" w14:textId="7E632250" w:rsidR="00FF127F" w:rsidRDefault="003B6F4E" w:rsidP="003B6F4E">
      <w:pPr>
        <w:spacing w:before="0" w:after="200" w:line="276" w:lineRule="auto"/>
        <w:contextualSpacing/>
        <w:jc w:val="both"/>
        <w:rPr>
          <w:rFonts w:cs="Arial"/>
          <w:szCs w:val="24"/>
        </w:rPr>
      </w:pPr>
      <w:r w:rsidRPr="003B6F4E">
        <w:rPr>
          <w:rFonts w:cs="Arial"/>
          <w:szCs w:val="24"/>
        </w:rPr>
        <w:t>Sollten eine oder mehrere Klauseln in diesem Vertrag unwirksam sein, so berührt dies nicht die Wirksamkeit der übrigen Klauseln.</w:t>
      </w:r>
    </w:p>
    <w:p w14:paraId="3C2851F2" w14:textId="77777777" w:rsidR="00FF127F" w:rsidRDefault="00FF127F">
      <w:pPr>
        <w:spacing w:before="0" w:line="240" w:lineRule="auto"/>
        <w:rPr>
          <w:rFonts w:cs="Arial"/>
          <w:szCs w:val="24"/>
        </w:rPr>
      </w:pPr>
      <w:r>
        <w:rPr>
          <w:rFonts w:cs="Arial"/>
          <w:szCs w:val="24"/>
        </w:rPr>
        <w:br w:type="page"/>
      </w:r>
    </w:p>
    <w:p w14:paraId="0798723C" w14:textId="77777777" w:rsidR="003B6F4E" w:rsidRDefault="003B6F4E" w:rsidP="003B6F4E">
      <w:pPr>
        <w:spacing w:before="0" w:after="200" w:line="276" w:lineRule="auto"/>
        <w:contextualSpacing/>
        <w:jc w:val="both"/>
        <w:rPr>
          <w:rFonts w:cs="Arial"/>
          <w:szCs w:val="24"/>
        </w:rPr>
      </w:pPr>
    </w:p>
    <w:p w14:paraId="1E93E739" w14:textId="77777777" w:rsidR="00A57E0C" w:rsidRPr="0095324B" w:rsidRDefault="00A57E0C" w:rsidP="00DA4DC6">
      <w:pPr>
        <w:pStyle w:val="berschrift2"/>
      </w:pPr>
      <w:bookmarkStart w:id="26" w:name="_Toc52432882"/>
      <w:r w:rsidRPr="0095324B">
        <w:t>Anhang:</w:t>
      </w:r>
      <w:bookmarkEnd w:id="26"/>
    </w:p>
    <w:p w14:paraId="2B1A35C6" w14:textId="305F60D1" w:rsidR="00A57E0C" w:rsidRDefault="00A57E0C" w:rsidP="00DA4DC6">
      <w:r w:rsidRPr="00DA4DC6">
        <w:t xml:space="preserve">Anlage 1: </w:t>
      </w:r>
      <w:r w:rsidR="00566BB0" w:rsidRPr="00DA4DC6">
        <w:t>B.E.Ni Bogen</w:t>
      </w:r>
      <w:r w:rsidR="00BB3ABA">
        <w:t xml:space="preserve"> Zielplanung</w:t>
      </w:r>
    </w:p>
    <w:p w14:paraId="278DAC05" w14:textId="3023F344" w:rsidR="00A57E0C" w:rsidRPr="00DA4DC6" w:rsidRDefault="00A57E0C" w:rsidP="00DA4DC6">
      <w:r w:rsidRPr="00DA4DC6">
        <w:t xml:space="preserve">Anlage 2: </w:t>
      </w:r>
      <w:r w:rsidR="00566BB0" w:rsidRPr="00DA4DC6">
        <w:t>Bewilligungsbescheid</w:t>
      </w:r>
    </w:p>
    <w:p w14:paraId="010D1369" w14:textId="048F1448" w:rsidR="00A57E0C" w:rsidRPr="00DA4DC6" w:rsidRDefault="00A57E0C" w:rsidP="00DA4DC6">
      <w:r w:rsidRPr="00DA4DC6">
        <w:t xml:space="preserve">Anlage 3: </w:t>
      </w:r>
      <w:r w:rsidR="00566BB0" w:rsidRPr="00DA4DC6">
        <w:t>Einverständniserklärung zur unmittelbaren Abrechnung des Leistungsanbieters mit</w:t>
      </w:r>
      <w:r w:rsidR="00566BB0">
        <w:t xml:space="preserve"> </w:t>
      </w:r>
      <w:r w:rsidR="00566BB0" w:rsidRPr="00DA4DC6">
        <w:t>dem Leistungsträger</w:t>
      </w:r>
    </w:p>
    <w:p w14:paraId="562F2D0F" w14:textId="339EB0B7" w:rsidR="00A57E0C" w:rsidRPr="00DA4DC6" w:rsidRDefault="00A57E0C" w:rsidP="00DA4DC6">
      <w:r w:rsidRPr="00DA4DC6">
        <w:t xml:space="preserve">Anlage 4: </w:t>
      </w:r>
      <w:r w:rsidR="00566BB0" w:rsidRPr="00DA4DC6">
        <w:t>Einzugsermächtigung SEPA Lastschriftmandat</w:t>
      </w:r>
    </w:p>
    <w:p w14:paraId="6AE08D69" w14:textId="5643F77C" w:rsidR="00A57E0C" w:rsidRPr="00DA4DC6" w:rsidRDefault="00A57E0C" w:rsidP="00DA4DC6">
      <w:r w:rsidRPr="00DA4DC6">
        <w:t xml:space="preserve">Anlage 5: </w:t>
      </w:r>
      <w:r w:rsidR="00566BB0" w:rsidRPr="00DA4DC6">
        <w:t>Einwilligung nach den Datenschutzbestimmungen</w:t>
      </w:r>
    </w:p>
    <w:p w14:paraId="439DE3BD" w14:textId="1BBB37C8" w:rsidR="00A57E0C" w:rsidRPr="00DA4DC6" w:rsidRDefault="00A57E0C" w:rsidP="00DA4DC6">
      <w:r w:rsidRPr="00DA4DC6">
        <w:t xml:space="preserve">Anlage 6: </w:t>
      </w:r>
      <w:r w:rsidR="00566BB0" w:rsidRPr="00DA4DC6">
        <w:t>Einwilligung nach den Datenschutzbestimmungen für die Dokumentation</w:t>
      </w:r>
    </w:p>
    <w:p w14:paraId="1B36A766" w14:textId="1DC60AD2" w:rsidR="00A57E0C" w:rsidRPr="00DA4DC6" w:rsidRDefault="00A57E0C" w:rsidP="00DA4DC6">
      <w:r w:rsidRPr="00DA4DC6">
        <w:t xml:space="preserve">Anlage 7: </w:t>
      </w:r>
      <w:r w:rsidR="00566BB0" w:rsidRPr="00DA4DC6">
        <w:t>Beschwerderegelung und Ansprechpartner*innen</w:t>
      </w:r>
    </w:p>
    <w:p w14:paraId="40B6182C" w14:textId="12EC3474" w:rsidR="00FF127F" w:rsidRDefault="00A57E0C" w:rsidP="00DA4DC6">
      <w:r w:rsidRPr="00DA4DC6">
        <w:t xml:space="preserve">Anlage 8: </w:t>
      </w:r>
      <w:r w:rsidR="00566BB0" w:rsidRPr="00DA4DC6">
        <w:fldChar w:fldCharType="begin">
          <w:ffData>
            <w:name w:val="Text32"/>
            <w:enabled/>
            <w:calcOnExit w:val="0"/>
            <w:textInput/>
          </w:ffData>
        </w:fldChar>
      </w:r>
      <w:bookmarkStart w:id="27" w:name="Text32"/>
      <w:r w:rsidR="00566BB0" w:rsidRPr="00DA4DC6">
        <w:instrText xml:space="preserve"> FORMTEXT </w:instrText>
      </w:r>
      <w:r w:rsidR="00566BB0" w:rsidRPr="00DA4DC6">
        <w:fldChar w:fldCharType="separate"/>
      </w:r>
      <w:r w:rsidR="00566BB0" w:rsidRPr="00DA4DC6">
        <w:rPr>
          <w:noProof/>
        </w:rPr>
        <w:t> </w:t>
      </w:r>
      <w:r w:rsidR="00566BB0" w:rsidRPr="00DA4DC6">
        <w:rPr>
          <w:noProof/>
        </w:rPr>
        <w:t> </w:t>
      </w:r>
      <w:r w:rsidR="00566BB0" w:rsidRPr="00DA4DC6">
        <w:rPr>
          <w:noProof/>
        </w:rPr>
        <w:t> </w:t>
      </w:r>
      <w:r w:rsidR="00566BB0" w:rsidRPr="00DA4DC6">
        <w:rPr>
          <w:noProof/>
        </w:rPr>
        <w:t> </w:t>
      </w:r>
      <w:r w:rsidR="00566BB0" w:rsidRPr="00DA4DC6">
        <w:rPr>
          <w:noProof/>
        </w:rPr>
        <w:t> </w:t>
      </w:r>
      <w:r w:rsidR="00566BB0" w:rsidRPr="00DA4DC6">
        <w:fldChar w:fldCharType="end"/>
      </w:r>
      <w:bookmarkEnd w:id="27"/>
    </w:p>
    <w:p w14:paraId="7BFAB7A4" w14:textId="77777777" w:rsidR="003B6F4E" w:rsidRPr="003B6F4E" w:rsidRDefault="003B6F4E" w:rsidP="003B6F4E">
      <w:pPr>
        <w:spacing w:before="0" w:after="200" w:line="276" w:lineRule="auto"/>
        <w:contextualSpacing/>
        <w:jc w:val="both"/>
        <w:rPr>
          <w:rFonts w:cs="Arial"/>
          <w:szCs w:val="24"/>
        </w:rPr>
      </w:pPr>
    </w:p>
    <w:p w14:paraId="5C640962" w14:textId="091F37D6" w:rsidR="002E2632" w:rsidRPr="00D03876" w:rsidRDefault="007706B2" w:rsidP="002E2632">
      <w:pPr>
        <w:rPr>
          <w:rFonts w:cs="Arial"/>
          <w:szCs w:val="24"/>
        </w:rPr>
      </w:pPr>
      <w:r>
        <w:rPr>
          <w:rFonts w:cs="Arial"/>
          <w:szCs w:val="24"/>
        </w:rPr>
        <w:fldChar w:fldCharType="begin">
          <w:ffData>
            <w:name w:val="Text12"/>
            <w:enabled/>
            <w:calcOnExit w:val="0"/>
            <w:textInput>
              <w:default w:val="Wildeshausen"/>
            </w:textInput>
          </w:ffData>
        </w:fldChar>
      </w:r>
      <w:bookmarkStart w:id="28" w:name="Text12"/>
      <w:r>
        <w:rPr>
          <w:rFonts w:cs="Arial"/>
          <w:szCs w:val="24"/>
        </w:rPr>
        <w:instrText xml:space="preserve"> FORMTEXT </w:instrText>
      </w:r>
      <w:r>
        <w:rPr>
          <w:rFonts w:cs="Arial"/>
          <w:szCs w:val="24"/>
        </w:rPr>
      </w:r>
      <w:r>
        <w:rPr>
          <w:rFonts w:cs="Arial"/>
          <w:szCs w:val="24"/>
        </w:rPr>
        <w:fldChar w:fldCharType="separate"/>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t> </w:t>
      </w:r>
      <w:r>
        <w:rPr>
          <w:rFonts w:cs="Arial"/>
          <w:szCs w:val="24"/>
        </w:rPr>
        <w:fldChar w:fldCharType="end"/>
      </w:r>
      <w:bookmarkEnd w:id="28"/>
      <w:r w:rsidR="002E2632" w:rsidRPr="00D03876">
        <w:rPr>
          <w:rFonts w:cs="Arial"/>
          <w:szCs w:val="24"/>
        </w:rPr>
        <w:t xml:space="preserve">, den </w:t>
      </w:r>
      <w:r>
        <w:rPr>
          <w:rFonts w:cs="Arial"/>
          <w:szCs w:val="24"/>
        </w:rPr>
        <w:fldChar w:fldCharType="begin">
          <w:ffData>
            <w:name w:val="Text13"/>
            <w:enabled/>
            <w:calcOnExit w:val="0"/>
            <w:textInput>
              <w:default w:val="23.03.2021"/>
            </w:textInput>
          </w:ffData>
        </w:fldChar>
      </w:r>
      <w:bookmarkStart w:id="29" w:name="Text13"/>
      <w:r>
        <w:rPr>
          <w:rFonts w:cs="Arial"/>
          <w:szCs w:val="24"/>
        </w:rPr>
        <w:instrText xml:space="preserve"> FORMTEXT </w:instrText>
      </w:r>
      <w:r>
        <w:rPr>
          <w:rFonts w:cs="Arial"/>
          <w:szCs w:val="24"/>
        </w:rPr>
      </w:r>
      <w:r>
        <w:rPr>
          <w:rFonts w:cs="Arial"/>
          <w:szCs w:val="24"/>
        </w:rPr>
        <w:fldChar w:fldCharType="separate"/>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t> </w:t>
      </w:r>
      <w:r>
        <w:rPr>
          <w:rFonts w:cs="Arial"/>
          <w:szCs w:val="24"/>
        </w:rPr>
        <w:fldChar w:fldCharType="end"/>
      </w:r>
      <w:bookmarkEnd w:id="29"/>
      <w:r w:rsidR="008E4034">
        <w:rPr>
          <w:rFonts w:cs="Arial"/>
          <w:szCs w:val="24"/>
        </w:rPr>
        <w:tab/>
      </w:r>
      <w:r w:rsidR="008E4034">
        <w:rPr>
          <w:rFonts w:cs="Arial"/>
          <w:szCs w:val="24"/>
        </w:rPr>
        <w:tab/>
      </w:r>
      <w:r w:rsidR="008E4034">
        <w:rPr>
          <w:rFonts w:cs="Arial"/>
          <w:szCs w:val="24"/>
        </w:rPr>
        <w:tab/>
      </w:r>
      <w:r w:rsidR="008E4034">
        <w:rPr>
          <w:rFonts w:cs="Arial"/>
          <w:szCs w:val="24"/>
        </w:rPr>
        <w:fldChar w:fldCharType="begin">
          <w:ffData>
            <w:name w:val="Text14"/>
            <w:enabled/>
            <w:calcOnExit w:val="0"/>
            <w:textInput>
              <w:default w:val="Wildeshausen"/>
            </w:textInput>
          </w:ffData>
        </w:fldChar>
      </w:r>
      <w:bookmarkStart w:id="30" w:name="Text14"/>
      <w:r w:rsidR="008E4034">
        <w:rPr>
          <w:rFonts w:cs="Arial"/>
          <w:szCs w:val="24"/>
        </w:rPr>
        <w:instrText xml:space="preserve"> FORMTEXT </w:instrText>
      </w:r>
      <w:r w:rsidR="008E4034">
        <w:rPr>
          <w:rFonts w:cs="Arial"/>
          <w:szCs w:val="24"/>
        </w:rPr>
      </w:r>
      <w:r w:rsidR="008E4034">
        <w:rPr>
          <w:rFonts w:cs="Arial"/>
          <w:szCs w:val="24"/>
        </w:rPr>
        <w:fldChar w:fldCharType="separate"/>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fldChar w:fldCharType="end"/>
      </w:r>
      <w:bookmarkEnd w:id="30"/>
      <w:r w:rsidR="002E2632" w:rsidRPr="00D03876">
        <w:rPr>
          <w:rFonts w:cs="Arial"/>
          <w:szCs w:val="24"/>
        </w:rPr>
        <w:t xml:space="preserve">, den </w:t>
      </w:r>
      <w:r w:rsidR="008E4034">
        <w:rPr>
          <w:rFonts w:cs="Arial"/>
          <w:szCs w:val="24"/>
        </w:rPr>
        <w:fldChar w:fldCharType="begin">
          <w:ffData>
            <w:name w:val="Text15"/>
            <w:enabled/>
            <w:calcOnExit w:val="0"/>
            <w:textInput>
              <w:default w:val="23.03.2021"/>
            </w:textInput>
          </w:ffData>
        </w:fldChar>
      </w:r>
      <w:bookmarkStart w:id="31" w:name="Text15"/>
      <w:r w:rsidR="008E4034">
        <w:rPr>
          <w:rFonts w:cs="Arial"/>
          <w:szCs w:val="24"/>
        </w:rPr>
        <w:instrText xml:space="preserve"> FORMTEXT </w:instrText>
      </w:r>
      <w:r w:rsidR="008E4034">
        <w:rPr>
          <w:rFonts w:cs="Arial"/>
          <w:szCs w:val="24"/>
        </w:rPr>
      </w:r>
      <w:r w:rsidR="008E4034">
        <w:rPr>
          <w:rFonts w:cs="Arial"/>
          <w:szCs w:val="24"/>
        </w:rPr>
        <w:fldChar w:fldCharType="separate"/>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t> </w:t>
      </w:r>
      <w:r w:rsidR="008E4034">
        <w:rPr>
          <w:rFonts w:cs="Arial"/>
          <w:szCs w:val="24"/>
        </w:rPr>
        <w:fldChar w:fldCharType="end"/>
      </w:r>
      <w:bookmarkEnd w:id="31"/>
      <w:r w:rsidR="002E2632" w:rsidRPr="00D03876">
        <w:rPr>
          <w:rFonts w:cs="Arial"/>
          <w:szCs w:val="24"/>
        </w:rPr>
        <w:tab/>
      </w:r>
      <w:r w:rsidR="002E2632" w:rsidRPr="00D03876">
        <w:rPr>
          <w:rFonts w:cs="Arial"/>
          <w:szCs w:val="24"/>
        </w:rPr>
        <w:tab/>
      </w:r>
    </w:p>
    <w:p w14:paraId="04C8E9B8" w14:textId="77777777" w:rsidR="002E2632" w:rsidRPr="00D03876" w:rsidRDefault="002E2632" w:rsidP="002E2632">
      <w:pPr>
        <w:rPr>
          <w:rFonts w:cs="Arial"/>
          <w:szCs w:val="24"/>
        </w:rPr>
      </w:pPr>
    </w:p>
    <w:p w14:paraId="2ABAE7A6" w14:textId="275B329E" w:rsidR="002E2632" w:rsidRDefault="002E2632" w:rsidP="002E2632">
      <w:pPr>
        <w:rPr>
          <w:rFonts w:cs="Arial"/>
          <w:szCs w:val="24"/>
        </w:rPr>
      </w:pPr>
      <w:r>
        <w:rPr>
          <w:rFonts w:cs="Arial"/>
          <w:szCs w:val="24"/>
        </w:rPr>
        <w:t>_____________________</w:t>
      </w:r>
      <w:r>
        <w:rPr>
          <w:rFonts w:cs="Arial"/>
          <w:szCs w:val="24"/>
        </w:rPr>
        <w:tab/>
      </w:r>
      <w:r>
        <w:rPr>
          <w:rFonts w:cs="Arial"/>
          <w:szCs w:val="24"/>
        </w:rPr>
        <w:tab/>
      </w:r>
      <w:r w:rsidR="008E4034">
        <w:rPr>
          <w:rFonts w:cs="Arial"/>
          <w:szCs w:val="24"/>
        </w:rPr>
        <w:tab/>
      </w:r>
      <w:r w:rsidR="008E4034">
        <w:rPr>
          <w:rFonts w:cs="Arial"/>
          <w:szCs w:val="24"/>
        </w:rPr>
        <w:tab/>
      </w:r>
      <w:r w:rsidR="008E4034">
        <w:rPr>
          <w:rFonts w:cs="Arial"/>
          <w:szCs w:val="24"/>
        </w:rPr>
        <w:tab/>
      </w:r>
      <w:r>
        <w:rPr>
          <w:rFonts w:cs="Arial"/>
          <w:szCs w:val="24"/>
        </w:rPr>
        <w:t>___________________</w:t>
      </w:r>
      <w:r>
        <w:rPr>
          <w:rFonts w:cs="Arial"/>
          <w:szCs w:val="24"/>
        </w:rPr>
        <w:tab/>
      </w:r>
    </w:p>
    <w:p w14:paraId="5F55A0CC" w14:textId="54143C54" w:rsidR="002E2632" w:rsidRDefault="002E2632" w:rsidP="002E2632">
      <w:pPr>
        <w:rPr>
          <w:rFonts w:cs="Arial"/>
          <w:sz w:val="22"/>
        </w:rPr>
      </w:pPr>
      <w:r>
        <w:rPr>
          <w:rFonts w:cs="Arial"/>
          <w:sz w:val="22"/>
        </w:rPr>
        <w:t xml:space="preserve">Rechtsverbindliche Unterschrift </w:t>
      </w:r>
      <w:r>
        <w:rPr>
          <w:rFonts w:cs="Arial"/>
          <w:sz w:val="22"/>
        </w:rPr>
        <w:tab/>
      </w:r>
      <w:r w:rsidR="008E4034">
        <w:rPr>
          <w:rFonts w:cs="Arial"/>
          <w:sz w:val="22"/>
        </w:rPr>
        <w:tab/>
      </w:r>
      <w:r w:rsidR="008E4034">
        <w:rPr>
          <w:rFonts w:cs="Arial"/>
          <w:sz w:val="22"/>
        </w:rPr>
        <w:tab/>
      </w:r>
      <w:r w:rsidR="008E4034">
        <w:rPr>
          <w:rFonts w:cs="Arial"/>
          <w:sz w:val="22"/>
        </w:rPr>
        <w:tab/>
      </w:r>
      <w:r>
        <w:rPr>
          <w:rFonts w:cs="Arial"/>
          <w:sz w:val="22"/>
        </w:rPr>
        <w:t>Leistungsnehmer*in</w:t>
      </w:r>
      <w:r>
        <w:rPr>
          <w:rFonts w:cs="Arial"/>
          <w:sz w:val="22"/>
        </w:rPr>
        <w:tab/>
      </w:r>
      <w:r>
        <w:rPr>
          <w:rFonts w:cs="Arial"/>
          <w:sz w:val="22"/>
        </w:rPr>
        <w:tab/>
      </w:r>
    </w:p>
    <w:p w14:paraId="3422E707" w14:textId="2E264DE8" w:rsidR="00FF127F" w:rsidRDefault="002E2632" w:rsidP="002E2632">
      <w:pPr>
        <w:rPr>
          <w:rFonts w:cs="Arial"/>
          <w:sz w:val="22"/>
        </w:rPr>
      </w:pPr>
      <w:r>
        <w:rPr>
          <w:rFonts w:cs="Arial"/>
          <w:sz w:val="22"/>
        </w:rPr>
        <w:t>des Leistungsbieters</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14:paraId="70B1918A" w14:textId="77777777" w:rsidR="008E4034" w:rsidRDefault="008E4034">
      <w:pPr>
        <w:spacing w:before="0" w:line="240" w:lineRule="auto"/>
        <w:rPr>
          <w:rFonts w:cs="Arial"/>
          <w:szCs w:val="24"/>
        </w:rPr>
      </w:pPr>
    </w:p>
    <w:p w14:paraId="67295989" w14:textId="77777777" w:rsidR="008E4034" w:rsidRDefault="008E4034">
      <w:pPr>
        <w:spacing w:before="0" w:line="240" w:lineRule="auto"/>
        <w:rPr>
          <w:rFonts w:cs="Arial"/>
          <w:szCs w:val="24"/>
        </w:rPr>
      </w:pPr>
    </w:p>
    <w:p w14:paraId="385CC718" w14:textId="77777777" w:rsidR="008E4034" w:rsidRDefault="008E4034">
      <w:pPr>
        <w:spacing w:before="0" w:line="240" w:lineRule="auto"/>
        <w:rPr>
          <w:rFonts w:cs="Arial"/>
          <w:szCs w:val="24"/>
        </w:rPr>
      </w:pPr>
    </w:p>
    <w:p w14:paraId="6F20F9DE" w14:textId="05C2379F" w:rsidR="008E4034" w:rsidRDefault="008E4034">
      <w:pPr>
        <w:spacing w:before="0" w:line="240" w:lineRule="auto"/>
        <w:rPr>
          <w:rFonts w:cs="Arial"/>
          <w:szCs w:val="24"/>
        </w:rPr>
      </w:pPr>
      <w:r>
        <w:rPr>
          <w:rFonts w:cs="Arial"/>
          <w:szCs w:val="24"/>
        </w:rPr>
        <w:fldChar w:fldCharType="begin">
          <w:ffData>
            <w:name w:val="Text16"/>
            <w:enabled/>
            <w:calcOnExit w:val="0"/>
            <w:textInput>
              <w:default w:val="Wildeshausen"/>
            </w:textInput>
          </w:ffData>
        </w:fldChar>
      </w:r>
      <w:bookmarkStart w:id="32" w:name="Text16"/>
      <w:r>
        <w:rPr>
          <w:rFonts w:cs="Arial"/>
          <w:szCs w:val="24"/>
        </w:rPr>
        <w:instrText xml:space="preserve"> FORMTEXT </w:instrText>
      </w:r>
      <w:r>
        <w:rPr>
          <w:rFonts w:cs="Arial"/>
          <w:szCs w:val="24"/>
        </w:rPr>
      </w:r>
      <w:r>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Pr>
          <w:rFonts w:cs="Arial"/>
          <w:szCs w:val="24"/>
        </w:rPr>
        <w:fldChar w:fldCharType="end"/>
      </w:r>
      <w:bookmarkEnd w:id="32"/>
      <w:r w:rsidRPr="00D03876">
        <w:rPr>
          <w:rFonts w:cs="Arial"/>
          <w:szCs w:val="24"/>
        </w:rPr>
        <w:t xml:space="preserve">, den </w:t>
      </w:r>
      <w:r>
        <w:rPr>
          <w:rFonts w:cs="Arial"/>
          <w:szCs w:val="24"/>
        </w:rPr>
        <w:fldChar w:fldCharType="begin">
          <w:ffData>
            <w:name w:val="Text17"/>
            <w:enabled/>
            <w:calcOnExit w:val="0"/>
            <w:textInput>
              <w:default w:val="23.03.2021"/>
            </w:textInput>
          </w:ffData>
        </w:fldChar>
      </w:r>
      <w:bookmarkStart w:id="33" w:name="Text17"/>
      <w:r>
        <w:rPr>
          <w:rFonts w:cs="Arial"/>
          <w:szCs w:val="24"/>
        </w:rPr>
        <w:instrText xml:space="preserve"> FORMTEXT </w:instrText>
      </w:r>
      <w:r>
        <w:rPr>
          <w:rFonts w:cs="Arial"/>
          <w:szCs w:val="24"/>
        </w:rPr>
      </w:r>
      <w:r>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Pr>
          <w:rFonts w:cs="Arial"/>
          <w:szCs w:val="24"/>
        </w:rPr>
        <w:fldChar w:fldCharType="end"/>
      </w:r>
      <w:bookmarkEnd w:id="33"/>
    </w:p>
    <w:p w14:paraId="65373D3C" w14:textId="77777777" w:rsidR="008E4034" w:rsidRDefault="008E4034">
      <w:pPr>
        <w:spacing w:before="0" w:line="240" w:lineRule="auto"/>
        <w:rPr>
          <w:rFonts w:cs="Arial"/>
          <w:szCs w:val="24"/>
        </w:rPr>
      </w:pPr>
    </w:p>
    <w:p w14:paraId="133512D9" w14:textId="77777777" w:rsidR="008E4034" w:rsidRDefault="008E4034">
      <w:pPr>
        <w:spacing w:before="0" w:line="240" w:lineRule="auto"/>
        <w:rPr>
          <w:rFonts w:cs="Arial"/>
          <w:szCs w:val="24"/>
        </w:rPr>
      </w:pPr>
    </w:p>
    <w:p w14:paraId="7620BF75" w14:textId="77777777" w:rsidR="008E4034" w:rsidRDefault="008E4034">
      <w:pPr>
        <w:spacing w:before="0" w:line="240" w:lineRule="auto"/>
        <w:rPr>
          <w:rFonts w:cs="Arial"/>
          <w:szCs w:val="24"/>
        </w:rPr>
      </w:pPr>
    </w:p>
    <w:p w14:paraId="615DE749" w14:textId="77777777" w:rsidR="008E4034" w:rsidRDefault="008E4034">
      <w:pPr>
        <w:spacing w:before="0" w:line="240" w:lineRule="auto"/>
        <w:rPr>
          <w:rFonts w:cs="Arial"/>
          <w:szCs w:val="24"/>
        </w:rPr>
      </w:pPr>
    </w:p>
    <w:p w14:paraId="4783E401" w14:textId="1858194F" w:rsidR="008E4034" w:rsidRDefault="008E4034">
      <w:pPr>
        <w:spacing w:before="0" w:line="240" w:lineRule="auto"/>
        <w:rPr>
          <w:rFonts w:cs="Arial"/>
          <w:szCs w:val="24"/>
        </w:rPr>
      </w:pPr>
      <w:r>
        <w:rPr>
          <w:rFonts w:cs="Arial"/>
          <w:szCs w:val="24"/>
        </w:rPr>
        <w:t>_______________</w:t>
      </w:r>
    </w:p>
    <w:p w14:paraId="427FFB8A" w14:textId="77777777" w:rsidR="008E4034" w:rsidRDefault="008E4034" w:rsidP="008E4034">
      <w:pPr>
        <w:rPr>
          <w:rFonts w:cs="Arial"/>
          <w:sz w:val="22"/>
        </w:rPr>
      </w:pPr>
      <w:r w:rsidRPr="005E1517">
        <w:rPr>
          <w:rFonts w:cs="Arial"/>
          <w:sz w:val="22"/>
        </w:rPr>
        <w:t>Gesetzliche*n Be</w:t>
      </w:r>
      <w:r w:rsidRPr="00D03876">
        <w:rPr>
          <w:rFonts w:cs="Arial"/>
          <w:sz w:val="22"/>
        </w:rPr>
        <w:t>treuer*in/</w:t>
      </w:r>
      <w:r>
        <w:rPr>
          <w:rFonts w:cs="Arial"/>
          <w:sz w:val="22"/>
        </w:rPr>
        <w:br/>
        <w:t>der*die Bevollmächtigte</w:t>
      </w:r>
    </w:p>
    <w:p w14:paraId="0E878105" w14:textId="20D91178" w:rsidR="008E4034" w:rsidRDefault="008E4034" w:rsidP="008E4034">
      <w:pPr>
        <w:rPr>
          <w:rFonts w:cs="Arial"/>
          <w:sz w:val="22"/>
        </w:rPr>
      </w:pPr>
    </w:p>
    <w:p w14:paraId="0C49EDC2" w14:textId="29CEC5AB" w:rsidR="00FF127F" w:rsidRDefault="00FF127F">
      <w:pPr>
        <w:spacing w:before="0" w:line="240" w:lineRule="auto"/>
        <w:rPr>
          <w:rFonts w:cs="Arial"/>
          <w:sz w:val="22"/>
        </w:rPr>
      </w:pPr>
      <w:r>
        <w:rPr>
          <w:rFonts w:cs="Arial"/>
          <w:sz w:val="22"/>
        </w:rPr>
        <w:br w:type="page"/>
      </w:r>
    </w:p>
    <w:p w14:paraId="3D0C1901" w14:textId="117DD693" w:rsidR="00C74709" w:rsidRDefault="009974EB" w:rsidP="00C74709">
      <w:pPr>
        <w:rPr>
          <w:rFonts w:cs="Arial"/>
          <w:b/>
          <w:szCs w:val="24"/>
        </w:rPr>
      </w:pPr>
      <w:r>
        <w:rPr>
          <w:rFonts w:cs="Arial"/>
          <w:b/>
          <w:szCs w:val="24"/>
        </w:rPr>
        <w:lastRenderedPageBreak/>
        <w:t>A</w:t>
      </w:r>
      <w:r w:rsidR="003B6F4E" w:rsidRPr="003B6F4E">
        <w:rPr>
          <w:rFonts w:cs="Arial"/>
          <w:b/>
          <w:szCs w:val="24"/>
        </w:rPr>
        <w:t xml:space="preserve">nlage </w:t>
      </w:r>
      <w:r w:rsidR="00566BB0">
        <w:rPr>
          <w:rFonts w:cs="Arial"/>
          <w:b/>
          <w:szCs w:val="24"/>
        </w:rPr>
        <w:t>3</w:t>
      </w:r>
      <w:r w:rsidR="003B6F4E" w:rsidRPr="003B6F4E">
        <w:rPr>
          <w:rFonts w:cs="Arial"/>
          <w:b/>
          <w:szCs w:val="24"/>
        </w:rPr>
        <w:t xml:space="preserve"> </w:t>
      </w:r>
      <w:r w:rsidR="00F840C4" w:rsidRPr="003B6F4E">
        <w:rPr>
          <w:rFonts w:cs="Arial"/>
          <w:b/>
          <w:szCs w:val="24"/>
        </w:rPr>
        <w:t xml:space="preserve">zum </w:t>
      </w:r>
      <w:r w:rsidR="00F840C4">
        <w:rPr>
          <w:rFonts w:cs="Arial"/>
          <w:b/>
          <w:szCs w:val="24"/>
        </w:rPr>
        <w:t>Vertrag über Assistenzleitungen</w:t>
      </w:r>
      <w:r w:rsidR="00F840C4" w:rsidRPr="003B6F4E">
        <w:rPr>
          <w:rFonts w:cs="Arial"/>
          <w:b/>
          <w:szCs w:val="24"/>
        </w:rPr>
        <w:t xml:space="preserve"> vom</w:t>
      </w:r>
      <w:r w:rsidR="00D045F4">
        <w:rPr>
          <w:rFonts w:cs="Arial"/>
          <w:b/>
          <w:szCs w:val="24"/>
        </w:rPr>
        <w:t xml:space="preserve"> </w:t>
      </w:r>
      <w:r w:rsidR="005860ED">
        <w:rPr>
          <w:rFonts w:cs="Arial"/>
          <w:b/>
          <w:szCs w:val="24"/>
        </w:rPr>
        <w:fldChar w:fldCharType="begin">
          <w:ffData>
            <w:name w:val="Text113"/>
            <w:enabled/>
            <w:calcOnExit w:val="0"/>
            <w:textInput/>
          </w:ffData>
        </w:fldChar>
      </w:r>
      <w:bookmarkStart w:id="34" w:name="Text113"/>
      <w:r w:rsidR="005860ED">
        <w:rPr>
          <w:rFonts w:cs="Arial"/>
          <w:b/>
          <w:szCs w:val="24"/>
        </w:rPr>
        <w:instrText xml:space="preserve"> FORMTEXT </w:instrText>
      </w:r>
      <w:r w:rsidR="005860ED">
        <w:rPr>
          <w:rFonts w:cs="Arial"/>
          <w:b/>
          <w:szCs w:val="24"/>
        </w:rPr>
      </w:r>
      <w:r w:rsidR="005860ED">
        <w:rPr>
          <w:rFonts w:cs="Arial"/>
          <w:b/>
          <w:szCs w:val="24"/>
        </w:rPr>
        <w:fldChar w:fldCharType="separate"/>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szCs w:val="24"/>
        </w:rPr>
        <w:fldChar w:fldCharType="end"/>
      </w:r>
      <w:bookmarkEnd w:id="34"/>
    </w:p>
    <w:p w14:paraId="2D5E1125" w14:textId="142819B3" w:rsidR="003B6F4E" w:rsidRPr="003B6F4E" w:rsidRDefault="003B6F4E" w:rsidP="00C74709">
      <w:pPr>
        <w:rPr>
          <w:rFonts w:cs="Arial"/>
        </w:rPr>
      </w:pPr>
      <w:r w:rsidRPr="003B6F4E">
        <w:rPr>
          <w:rFonts w:cs="Arial"/>
          <w:b/>
        </w:rPr>
        <w:t>Name, Vorname:</w:t>
      </w:r>
      <w:r w:rsidR="0095324B" w:rsidRPr="00D20FFC">
        <w:rPr>
          <w:rFonts w:cs="Arial"/>
          <w:b/>
        </w:rPr>
        <w:t xml:space="preserve"> </w:t>
      </w:r>
      <w:hyperlink w:anchor="Text31" w:history="1">
        <w:r w:rsidR="005B61B0">
          <w:rPr>
            <w:rStyle w:val="Hyperlink"/>
            <w:rFonts w:cs="Arial"/>
            <w:b/>
          </w:rPr>
          <w:fldChar w:fldCharType="begin">
            <w:ffData>
              <w:name w:val="Text34"/>
              <w:enabled/>
              <w:calcOnExit w:val="0"/>
              <w:textInput/>
            </w:ffData>
          </w:fldChar>
        </w:r>
        <w:r w:rsidR="005B61B0">
          <w:rPr>
            <w:rStyle w:val="Hyperlink"/>
            <w:rFonts w:cs="Arial"/>
            <w:b/>
          </w:rPr>
          <w:instrText xml:space="preserve"> FORMTEXT </w:instrText>
        </w:r>
        <w:r w:rsidR="00A329C1">
          <w:rPr>
            <w:rStyle w:val="Hyperlink"/>
            <w:rFonts w:cs="Arial"/>
            <w:b/>
          </w:rPr>
        </w:r>
        <w:r w:rsidR="00A329C1">
          <w:rPr>
            <w:rStyle w:val="Hyperlink"/>
            <w:rFonts w:cs="Arial"/>
            <w:b/>
          </w:rPr>
          <w:fldChar w:fldCharType="separate"/>
        </w:r>
        <w:r w:rsidR="005B61B0">
          <w:rPr>
            <w:rStyle w:val="Hyperlink"/>
            <w:rFonts w:cs="Arial"/>
            <w:b/>
          </w:rPr>
          <w:fldChar w:fldCharType="end"/>
        </w:r>
      </w:hyperlink>
      <w:r w:rsidR="003442D5">
        <w:rPr>
          <w:rStyle w:val="Hyperlink"/>
          <w:rFonts w:cs="Arial"/>
          <w:b/>
        </w:rPr>
        <w:fldChar w:fldCharType="begin"/>
      </w:r>
      <w:r w:rsidR="003442D5">
        <w:rPr>
          <w:rStyle w:val="Hyperlink"/>
          <w:rFonts w:cs="Arial"/>
          <w:b/>
        </w:rPr>
        <w:instrText xml:space="preserve"> REF  Text31 \h </w:instrText>
      </w:r>
      <w:r w:rsidR="003442D5">
        <w:rPr>
          <w:rStyle w:val="Hyperlink"/>
          <w:rFonts w:cs="Arial"/>
          <w:b/>
        </w:rPr>
      </w:r>
      <w:r w:rsidR="003442D5">
        <w:rPr>
          <w:rStyle w:val="Hyperlink"/>
          <w:rFonts w:cs="Arial"/>
          <w:b/>
        </w:rPr>
        <w:fldChar w:fldCharType="separate"/>
      </w:r>
      <w:r w:rsidR="008E4034">
        <w:rPr>
          <w:rFonts w:cs="Arial"/>
          <w:noProof/>
        </w:rPr>
        <w:t xml:space="preserve">     </w:t>
      </w:r>
      <w:r w:rsidR="003442D5">
        <w:rPr>
          <w:rStyle w:val="Hyperlink"/>
          <w:rFonts w:cs="Arial"/>
          <w:b/>
        </w:rPr>
        <w:fldChar w:fldCharType="end"/>
      </w:r>
    </w:p>
    <w:p w14:paraId="2F3F9AE7" w14:textId="77777777" w:rsidR="00DD3BF7" w:rsidRDefault="00DD3BF7" w:rsidP="003B6F4E">
      <w:pPr>
        <w:spacing w:before="0" w:after="200"/>
        <w:contextualSpacing/>
        <w:jc w:val="center"/>
        <w:rPr>
          <w:rFonts w:cs="Arial"/>
          <w:b/>
          <w:szCs w:val="24"/>
        </w:rPr>
      </w:pPr>
    </w:p>
    <w:p w14:paraId="6B802D96" w14:textId="77777777" w:rsidR="003B6F4E" w:rsidRPr="003B6F4E" w:rsidRDefault="003B6F4E" w:rsidP="003B6F4E">
      <w:pPr>
        <w:spacing w:before="0" w:after="200"/>
        <w:contextualSpacing/>
        <w:jc w:val="center"/>
        <w:rPr>
          <w:rFonts w:cs="Arial"/>
          <w:b/>
          <w:szCs w:val="24"/>
        </w:rPr>
      </w:pPr>
      <w:r w:rsidRPr="003B6F4E">
        <w:rPr>
          <w:rFonts w:cs="Arial"/>
          <w:b/>
          <w:szCs w:val="24"/>
        </w:rPr>
        <w:t>Einverständniserklärung</w:t>
      </w:r>
    </w:p>
    <w:p w14:paraId="2F61BDF7" w14:textId="77777777" w:rsidR="003B6F4E" w:rsidRPr="003B6F4E" w:rsidRDefault="003B6F4E" w:rsidP="003B6F4E">
      <w:pPr>
        <w:spacing w:before="0" w:after="200"/>
        <w:contextualSpacing/>
        <w:jc w:val="center"/>
        <w:rPr>
          <w:rFonts w:cs="Arial"/>
          <w:b/>
          <w:szCs w:val="24"/>
        </w:rPr>
      </w:pPr>
      <w:r w:rsidRPr="003B6F4E">
        <w:rPr>
          <w:rFonts w:cs="Arial"/>
          <w:b/>
          <w:szCs w:val="24"/>
        </w:rPr>
        <w:t>zur unmittelbaren Abrechnung AWO Trialog Weser - Ems GmbH</w:t>
      </w:r>
    </w:p>
    <w:p w14:paraId="53C18AEA" w14:textId="77777777" w:rsidR="003B6F4E" w:rsidRPr="003B6F4E" w:rsidRDefault="003B6F4E" w:rsidP="003B6F4E">
      <w:pPr>
        <w:spacing w:before="0" w:after="200"/>
        <w:contextualSpacing/>
        <w:jc w:val="center"/>
        <w:rPr>
          <w:rFonts w:cs="Arial"/>
          <w:b/>
          <w:szCs w:val="24"/>
        </w:rPr>
      </w:pPr>
      <w:r w:rsidRPr="003B6F4E">
        <w:rPr>
          <w:rFonts w:cs="Arial"/>
          <w:b/>
          <w:szCs w:val="24"/>
        </w:rPr>
        <w:t>mit dem Leistungsträger</w:t>
      </w:r>
    </w:p>
    <w:p w14:paraId="42FB1936" w14:textId="77777777" w:rsidR="003B6F4E" w:rsidRPr="003B6F4E" w:rsidRDefault="003B6F4E" w:rsidP="003B6F4E">
      <w:pPr>
        <w:spacing w:before="0" w:after="200"/>
        <w:ind w:left="720"/>
        <w:contextualSpacing/>
        <w:rPr>
          <w:rFonts w:cs="Arial"/>
          <w:szCs w:val="24"/>
        </w:rPr>
      </w:pPr>
    </w:p>
    <w:p w14:paraId="3602FD2B" w14:textId="77777777" w:rsidR="003B6F4E" w:rsidRPr="003B6F4E" w:rsidRDefault="003B6F4E" w:rsidP="003B6F4E">
      <w:pPr>
        <w:spacing w:before="0" w:after="200" w:line="276" w:lineRule="auto"/>
        <w:contextualSpacing/>
        <w:jc w:val="both"/>
        <w:rPr>
          <w:rFonts w:cs="Arial"/>
          <w:szCs w:val="24"/>
        </w:rPr>
      </w:pPr>
      <w:r w:rsidRPr="003B6F4E">
        <w:rPr>
          <w:rFonts w:cs="Arial"/>
          <w:szCs w:val="24"/>
        </w:rPr>
        <w:t xml:space="preserve">Ich bin mit einer unmittelbaren Abrechnung der Kosten für die im Bewilligungszeitraum erbrachten Fachleistungsstunden auf der Basis von monatlichen Abschlagszahlungen zwischen der  AWO Trialog Weser-Ems GmbH vertreten durch die AWO Management &amp; Service Weser-Ems GmbH und dem Leistungsträger einverstanden. </w:t>
      </w:r>
    </w:p>
    <w:p w14:paraId="2BB71837" w14:textId="77777777" w:rsidR="003B6F4E" w:rsidRPr="003B6F4E" w:rsidRDefault="003B6F4E" w:rsidP="003B6F4E">
      <w:pPr>
        <w:spacing w:before="0" w:after="200"/>
        <w:contextualSpacing/>
        <w:rPr>
          <w:rFonts w:cs="Arial"/>
        </w:rPr>
      </w:pPr>
    </w:p>
    <w:p w14:paraId="2A28B54C" w14:textId="77777777" w:rsidR="003B6F4E" w:rsidRPr="003B6F4E" w:rsidRDefault="003B6F4E" w:rsidP="003B6F4E">
      <w:pPr>
        <w:spacing w:before="0" w:after="200"/>
        <w:contextualSpacing/>
        <w:rPr>
          <w:rFonts w:cs="Arial"/>
        </w:rPr>
      </w:pPr>
    </w:p>
    <w:p w14:paraId="76BFEABD" w14:textId="77777777" w:rsidR="003B6F4E" w:rsidRPr="003B6F4E" w:rsidRDefault="003B6F4E" w:rsidP="003B6F4E">
      <w:pPr>
        <w:spacing w:before="0" w:after="200"/>
        <w:contextualSpacing/>
        <w:rPr>
          <w:rFonts w:cs="Arial"/>
        </w:rPr>
      </w:pPr>
    </w:p>
    <w:p w14:paraId="3B9D5576" w14:textId="77777777" w:rsidR="003B6F4E" w:rsidRPr="003B6F4E" w:rsidRDefault="003B6F4E" w:rsidP="003B6F4E">
      <w:pPr>
        <w:spacing w:before="0" w:after="200"/>
        <w:contextualSpacing/>
        <w:rPr>
          <w:rFonts w:cs="Arial"/>
        </w:rPr>
      </w:pPr>
    </w:p>
    <w:p w14:paraId="1DE47300" w14:textId="77777777" w:rsidR="003B6F4E" w:rsidRPr="003B6F4E" w:rsidRDefault="003B6F4E" w:rsidP="003B6F4E">
      <w:pPr>
        <w:spacing w:before="0" w:after="200"/>
        <w:contextualSpacing/>
        <w:rPr>
          <w:rFonts w:cs="Arial"/>
        </w:rPr>
      </w:pPr>
    </w:p>
    <w:p w14:paraId="601C8663" w14:textId="77777777" w:rsidR="003B6F4E" w:rsidRPr="003B6F4E" w:rsidRDefault="003B6F4E" w:rsidP="003B6F4E">
      <w:pPr>
        <w:spacing w:before="0" w:after="200"/>
        <w:contextualSpacing/>
        <w:rPr>
          <w:rFonts w:cs="Arial"/>
        </w:rPr>
      </w:pPr>
    </w:p>
    <w:p w14:paraId="415C776E" w14:textId="77777777" w:rsidR="00C34D25" w:rsidRPr="00D03876" w:rsidRDefault="00C34D25" w:rsidP="00C34D25">
      <w:pPr>
        <w:rPr>
          <w:rFonts w:cs="Arial"/>
          <w:szCs w:val="24"/>
        </w:rPr>
      </w:pPr>
      <w:r w:rsidRPr="00D03876">
        <w:rPr>
          <w:rFonts w:cs="Arial"/>
          <w:szCs w:val="24"/>
        </w:rPr>
        <w:tab/>
      </w:r>
      <w:r w:rsidRPr="00D03876">
        <w:rPr>
          <w:rFonts w:cs="Arial"/>
          <w:szCs w:val="24"/>
        </w:rPr>
        <w:fldChar w:fldCharType="begin">
          <w:ffData>
            <w:name w:val="Text14"/>
            <w:enabled/>
            <w:calcOnExit w:val="0"/>
            <w:textInput/>
          </w:ffData>
        </w:fldChar>
      </w:r>
      <w:r w:rsidRPr="00D03876">
        <w:rPr>
          <w:rFonts w:cs="Arial"/>
          <w:szCs w:val="24"/>
        </w:rPr>
        <w:instrText xml:space="preserve"> FORMTEXT </w:instrText>
      </w:r>
      <w:r w:rsidRPr="00D03876">
        <w:rPr>
          <w:rFonts w:cs="Arial"/>
          <w:szCs w:val="24"/>
        </w:rPr>
      </w:r>
      <w:r w:rsidRPr="00D03876">
        <w:rPr>
          <w:rFonts w:cs="Arial"/>
          <w:szCs w:val="24"/>
        </w:rPr>
        <w:fldChar w:fldCharType="separate"/>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szCs w:val="24"/>
        </w:rPr>
        <w:fldChar w:fldCharType="end"/>
      </w:r>
      <w:r w:rsidRPr="00D03876">
        <w:rPr>
          <w:rFonts w:cs="Arial"/>
          <w:szCs w:val="24"/>
        </w:rPr>
        <w:t xml:space="preserve">, den </w:t>
      </w:r>
      <w:r w:rsidRPr="00D03876">
        <w:rPr>
          <w:rFonts w:cs="Arial"/>
          <w:szCs w:val="24"/>
        </w:rPr>
        <w:fldChar w:fldCharType="begin">
          <w:ffData>
            <w:name w:val="Text15"/>
            <w:enabled/>
            <w:calcOnExit w:val="0"/>
            <w:textInput/>
          </w:ffData>
        </w:fldChar>
      </w:r>
      <w:r w:rsidRPr="00D03876">
        <w:rPr>
          <w:rFonts w:cs="Arial"/>
          <w:szCs w:val="24"/>
        </w:rPr>
        <w:instrText xml:space="preserve"> FORMTEXT </w:instrText>
      </w:r>
      <w:r w:rsidRPr="00D03876">
        <w:rPr>
          <w:rFonts w:cs="Arial"/>
          <w:szCs w:val="24"/>
        </w:rPr>
      </w:r>
      <w:r w:rsidRPr="00D03876">
        <w:rPr>
          <w:rFonts w:cs="Arial"/>
          <w:szCs w:val="24"/>
        </w:rPr>
        <w:fldChar w:fldCharType="separate"/>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szCs w:val="24"/>
        </w:rPr>
        <w:fldChar w:fldCharType="end"/>
      </w:r>
      <w:r w:rsidRPr="00D03876">
        <w:rPr>
          <w:rFonts w:cs="Arial"/>
          <w:szCs w:val="24"/>
        </w:rPr>
        <w:tab/>
      </w:r>
      <w:r>
        <w:rPr>
          <w:rFonts w:cs="Arial"/>
          <w:szCs w:val="24"/>
        </w:rPr>
        <w:tab/>
      </w:r>
      <w:r>
        <w:rPr>
          <w:rFonts w:cs="Arial"/>
          <w:szCs w:val="24"/>
        </w:rPr>
        <w:tab/>
      </w:r>
      <w:r w:rsidRPr="00D03876">
        <w:rPr>
          <w:rFonts w:cs="Arial"/>
          <w:szCs w:val="24"/>
        </w:rPr>
        <w:tab/>
      </w:r>
      <w:r w:rsidRPr="00D03876">
        <w:rPr>
          <w:rFonts w:cs="Arial"/>
          <w:szCs w:val="24"/>
        </w:rPr>
        <w:fldChar w:fldCharType="begin">
          <w:ffData>
            <w:name w:val="Text16"/>
            <w:enabled/>
            <w:calcOnExit w:val="0"/>
            <w:textInput/>
          </w:ffData>
        </w:fldChar>
      </w:r>
      <w:r w:rsidRPr="00D03876">
        <w:rPr>
          <w:rFonts w:cs="Arial"/>
          <w:szCs w:val="24"/>
        </w:rPr>
        <w:instrText xml:space="preserve"> FORMTEXT </w:instrText>
      </w:r>
      <w:r w:rsidRPr="00D03876">
        <w:rPr>
          <w:rFonts w:cs="Arial"/>
          <w:szCs w:val="24"/>
        </w:rPr>
      </w:r>
      <w:r w:rsidRPr="00D03876">
        <w:rPr>
          <w:rFonts w:cs="Arial"/>
          <w:szCs w:val="24"/>
        </w:rPr>
        <w:fldChar w:fldCharType="separate"/>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szCs w:val="24"/>
        </w:rPr>
        <w:fldChar w:fldCharType="end"/>
      </w:r>
      <w:r w:rsidRPr="00D03876">
        <w:rPr>
          <w:rFonts w:cs="Arial"/>
          <w:szCs w:val="24"/>
        </w:rPr>
        <w:t xml:space="preserve">, den </w:t>
      </w:r>
      <w:r w:rsidRPr="00D03876">
        <w:rPr>
          <w:rFonts w:cs="Arial"/>
          <w:szCs w:val="24"/>
        </w:rPr>
        <w:fldChar w:fldCharType="begin">
          <w:ffData>
            <w:name w:val="Text17"/>
            <w:enabled/>
            <w:calcOnExit w:val="0"/>
            <w:textInput/>
          </w:ffData>
        </w:fldChar>
      </w:r>
      <w:r w:rsidRPr="00D03876">
        <w:rPr>
          <w:rFonts w:cs="Arial"/>
          <w:szCs w:val="24"/>
        </w:rPr>
        <w:instrText xml:space="preserve"> FORMTEXT </w:instrText>
      </w:r>
      <w:r w:rsidRPr="00D03876">
        <w:rPr>
          <w:rFonts w:cs="Arial"/>
          <w:szCs w:val="24"/>
        </w:rPr>
      </w:r>
      <w:r w:rsidRPr="00D03876">
        <w:rPr>
          <w:rFonts w:cs="Arial"/>
          <w:szCs w:val="24"/>
        </w:rPr>
        <w:fldChar w:fldCharType="separate"/>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noProof/>
          <w:szCs w:val="24"/>
        </w:rPr>
        <w:t> </w:t>
      </w:r>
      <w:r w:rsidRPr="00D03876">
        <w:rPr>
          <w:rFonts w:cs="Arial"/>
          <w:szCs w:val="24"/>
        </w:rPr>
        <w:fldChar w:fldCharType="end"/>
      </w:r>
    </w:p>
    <w:p w14:paraId="135E8D48" w14:textId="77777777" w:rsidR="00C34D25" w:rsidRPr="00D03876" w:rsidRDefault="00C34D25" w:rsidP="00C34D25">
      <w:pPr>
        <w:rPr>
          <w:rFonts w:cs="Arial"/>
          <w:szCs w:val="24"/>
        </w:rPr>
      </w:pPr>
    </w:p>
    <w:p w14:paraId="2D5EC039" w14:textId="77777777" w:rsidR="00C34D25" w:rsidRDefault="00C34D25" w:rsidP="00C34D25">
      <w:pPr>
        <w:rPr>
          <w:rFonts w:cs="Arial"/>
          <w:szCs w:val="24"/>
        </w:rPr>
      </w:pPr>
      <w:r>
        <w:rPr>
          <w:rFonts w:cs="Arial"/>
          <w:szCs w:val="24"/>
        </w:rPr>
        <w:tab/>
        <w:t>___________________</w:t>
      </w:r>
      <w:r>
        <w:rPr>
          <w:rFonts w:cs="Arial"/>
          <w:szCs w:val="24"/>
        </w:rPr>
        <w:tab/>
      </w:r>
      <w:r>
        <w:rPr>
          <w:rFonts w:cs="Arial"/>
          <w:szCs w:val="24"/>
        </w:rPr>
        <w:tab/>
      </w:r>
      <w:r>
        <w:rPr>
          <w:rFonts w:cs="Arial"/>
          <w:szCs w:val="24"/>
        </w:rPr>
        <w:tab/>
        <w:t>____________________</w:t>
      </w:r>
    </w:p>
    <w:p w14:paraId="270125F9" w14:textId="77777777" w:rsidR="00C34D25" w:rsidRDefault="00C34D25" w:rsidP="00C34D25">
      <w:pPr>
        <w:rPr>
          <w:rFonts w:cs="Arial"/>
          <w:sz w:val="22"/>
        </w:rPr>
      </w:pPr>
      <w:r>
        <w:rPr>
          <w:rFonts w:cs="Arial"/>
          <w:sz w:val="22"/>
        </w:rPr>
        <w:tab/>
        <w:t>Leistungsnehmer*in</w:t>
      </w:r>
      <w:r>
        <w:rPr>
          <w:rFonts w:cs="Arial"/>
          <w:sz w:val="22"/>
        </w:rPr>
        <w:tab/>
      </w:r>
      <w:r>
        <w:rPr>
          <w:rFonts w:cs="Arial"/>
          <w:sz w:val="22"/>
        </w:rPr>
        <w:tab/>
      </w:r>
      <w:r>
        <w:rPr>
          <w:rFonts w:cs="Arial"/>
          <w:sz w:val="22"/>
        </w:rPr>
        <w:tab/>
      </w:r>
      <w:r>
        <w:rPr>
          <w:rFonts w:cs="Arial"/>
          <w:sz w:val="22"/>
        </w:rPr>
        <w:tab/>
      </w:r>
      <w:r w:rsidRPr="005E1517">
        <w:rPr>
          <w:rFonts w:cs="Arial"/>
          <w:sz w:val="22"/>
        </w:rPr>
        <w:t>Gesetzliche*n Be</w:t>
      </w:r>
      <w:r w:rsidRPr="00D03876">
        <w:rPr>
          <w:rFonts w:cs="Arial"/>
          <w:sz w:val="22"/>
        </w:rPr>
        <w:t>treuer*in/</w:t>
      </w:r>
    </w:p>
    <w:p w14:paraId="721A7E12" w14:textId="77777777" w:rsidR="00C34D25" w:rsidRPr="00D03876" w:rsidRDefault="00C34D25" w:rsidP="00C34D25">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der*die Bevollmächtigte</w:t>
      </w:r>
      <w:r w:rsidRPr="00D03876">
        <w:rPr>
          <w:rFonts w:cs="Arial"/>
          <w:sz w:val="22"/>
        </w:rPr>
        <w:tab/>
      </w:r>
      <w:r w:rsidRPr="00D03876">
        <w:rPr>
          <w:rFonts w:cs="Arial"/>
          <w:sz w:val="22"/>
        </w:rPr>
        <w:tab/>
      </w:r>
      <w:r w:rsidRPr="00D03876">
        <w:rPr>
          <w:rFonts w:cs="Arial"/>
          <w:sz w:val="22"/>
        </w:rPr>
        <w:tab/>
      </w:r>
      <w:r w:rsidRPr="00D03876">
        <w:rPr>
          <w:rFonts w:cs="Arial"/>
          <w:sz w:val="22"/>
        </w:rPr>
        <w:tab/>
      </w:r>
      <w:r w:rsidRPr="005E1517">
        <w:rPr>
          <w:rFonts w:cs="Arial"/>
          <w:sz w:val="22"/>
        </w:rPr>
        <w:tab/>
      </w:r>
      <w:r w:rsidRPr="005E1517">
        <w:rPr>
          <w:rFonts w:cs="Arial"/>
          <w:sz w:val="22"/>
        </w:rPr>
        <w:tab/>
      </w:r>
    </w:p>
    <w:p w14:paraId="7D6376B7" w14:textId="77777777" w:rsidR="003B6F4E" w:rsidRPr="003B6F4E" w:rsidRDefault="003B6F4E" w:rsidP="003B6F4E">
      <w:pPr>
        <w:spacing w:before="0" w:after="200" w:line="276" w:lineRule="auto"/>
        <w:contextualSpacing/>
        <w:rPr>
          <w:rFonts w:cs="Arial"/>
          <w:sz w:val="20"/>
          <w:szCs w:val="20"/>
        </w:rPr>
      </w:pPr>
    </w:p>
    <w:p w14:paraId="6BCE462F" w14:textId="77777777" w:rsidR="003B6F4E" w:rsidRPr="003B6F4E" w:rsidRDefault="003B6F4E" w:rsidP="003B6F4E">
      <w:pPr>
        <w:spacing w:before="0" w:after="200"/>
        <w:contextualSpacing/>
        <w:rPr>
          <w:rFonts w:cs="Arial"/>
          <w:smallCaps/>
          <w:color w:val="C0504D"/>
          <w:u w:val="single"/>
        </w:rPr>
      </w:pPr>
    </w:p>
    <w:p w14:paraId="0D7BE2F6" w14:textId="1B80AF76" w:rsidR="00C74709" w:rsidRDefault="003B6F4E" w:rsidP="00C74709">
      <w:pPr>
        <w:rPr>
          <w:rFonts w:cs="Arial"/>
          <w:b/>
          <w:szCs w:val="24"/>
        </w:rPr>
      </w:pPr>
      <w:r w:rsidRPr="003B6F4E">
        <w:rPr>
          <w:rFonts w:cs="Arial"/>
          <w:smallCaps/>
          <w:color w:val="C0504D"/>
          <w:u w:val="single"/>
        </w:rPr>
        <w:br w:type="page"/>
      </w:r>
      <w:r w:rsidRPr="003B6F4E">
        <w:rPr>
          <w:rFonts w:cs="Arial"/>
          <w:b/>
          <w:szCs w:val="24"/>
        </w:rPr>
        <w:lastRenderedPageBreak/>
        <w:t xml:space="preserve">Anlage </w:t>
      </w:r>
      <w:r w:rsidR="00566BB0">
        <w:rPr>
          <w:rFonts w:cs="Arial"/>
          <w:b/>
          <w:szCs w:val="24"/>
        </w:rPr>
        <w:t>4</w:t>
      </w:r>
      <w:r w:rsidRPr="003B6F4E">
        <w:rPr>
          <w:rFonts w:cs="Arial"/>
          <w:b/>
          <w:szCs w:val="24"/>
        </w:rPr>
        <w:t xml:space="preserve"> </w:t>
      </w:r>
      <w:r w:rsidR="00F840C4" w:rsidRPr="003B6F4E">
        <w:rPr>
          <w:rFonts w:cs="Arial"/>
          <w:b/>
          <w:szCs w:val="24"/>
        </w:rPr>
        <w:t xml:space="preserve">zum </w:t>
      </w:r>
      <w:r w:rsidR="00F840C4">
        <w:rPr>
          <w:rFonts w:cs="Arial"/>
          <w:b/>
          <w:szCs w:val="24"/>
        </w:rPr>
        <w:t>Vertrag über Assistenzleitungen</w:t>
      </w:r>
      <w:r w:rsidR="00F840C4" w:rsidRPr="003B6F4E">
        <w:rPr>
          <w:rFonts w:cs="Arial"/>
          <w:b/>
          <w:szCs w:val="24"/>
        </w:rPr>
        <w:t xml:space="preserve"> vom</w:t>
      </w:r>
      <w:r w:rsidR="005860ED">
        <w:rPr>
          <w:rFonts w:cs="Arial"/>
          <w:b/>
          <w:szCs w:val="24"/>
        </w:rPr>
        <w:t xml:space="preserve"> </w:t>
      </w:r>
      <w:r w:rsidR="005860ED">
        <w:rPr>
          <w:rFonts w:cs="Arial"/>
          <w:b/>
          <w:szCs w:val="24"/>
        </w:rPr>
        <w:fldChar w:fldCharType="begin">
          <w:ffData>
            <w:name w:val="Text112"/>
            <w:enabled/>
            <w:calcOnExit w:val="0"/>
            <w:textInput/>
          </w:ffData>
        </w:fldChar>
      </w:r>
      <w:bookmarkStart w:id="35" w:name="Text112"/>
      <w:r w:rsidR="005860ED">
        <w:rPr>
          <w:rFonts w:cs="Arial"/>
          <w:b/>
          <w:szCs w:val="24"/>
        </w:rPr>
        <w:instrText xml:space="preserve"> FORMTEXT </w:instrText>
      </w:r>
      <w:r w:rsidR="005860ED">
        <w:rPr>
          <w:rFonts w:cs="Arial"/>
          <w:b/>
          <w:szCs w:val="24"/>
        </w:rPr>
      </w:r>
      <w:r w:rsidR="005860ED">
        <w:rPr>
          <w:rFonts w:cs="Arial"/>
          <w:b/>
          <w:szCs w:val="24"/>
        </w:rPr>
        <w:fldChar w:fldCharType="separate"/>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szCs w:val="24"/>
        </w:rPr>
        <w:fldChar w:fldCharType="end"/>
      </w:r>
      <w:bookmarkEnd w:id="35"/>
    </w:p>
    <w:p w14:paraId="31F03F79" w14:textId="6ABF5049" w:rsidR="00DD3BF7" w:rsidRDefault="00DD3BF7" w:rsidP="00DD3BF7">
      <w:pPr>
        <w:rPr>
          <w:rFonts w:cs="Arial"/>
          <w:b/>
          <w:szCs w:val="24"/>
        </w:rPr>
      </w:pPr>
    </w:p>
    <w:p w14:paraId="0630E69E" w14:textId="196AD168" w:rsidR="00A57E0C" w:rsidRPr="00376D03" w:rsidRDefault="00A57E0C" w:rsidP="00DD3BF7">
      <w:pPr>
        <w:rPr>
          <w:rFonts w:cs="Arial"/>
          <w:b/>
        </w:rPr>
      </w:pPr>
      <w:r>
        <w:rPr>
          <w:rFonts w:cs="Arial"/>
          <w:b/>
        </w:rPr>
        <w:t>SEPA-Lastschriftmandat</w:t>
      </w:r>
    </w:p>
    <w:p w14:paraId="1D0BF086" w14:textId="77777777" w:rsidR="00A57E0C" w:rsidRDefault="00A57E0C" w:rsidP="00A57E0C">
      <w:pPr>
        <w:ind w:left="357"/>
        <w:rPr>
          <w:rFonts w:cs="Arial"/>
        </w:rPr>
      </w:pPr>
    </w:p>
    <w:p w14:paraId="6E171633" w14:textId="07E1EAE1" w:rsidR="00A57E0C" w:rsidRDefault="00A57E0C" w:rsidP="00A57E0C">
      <w:pPr>
        <w:ind w:left="357"/>
        <w:rPr>
          <w:rFonts w:cs="Arial"/>
        </w:rPr>
      </w:pPr>
      <w:r>
        <w:rPr>
          <w:rFonts w:cs="Arial"/>
        </w:rPr>
        <w:t>Leistungsnehmer*in</w:t>
      </w:r>
      <w:r w:rsidRPr="005B4CF7">
        <w:rPr>
          <w:rFonts w:cs="Arial"/>
        </w:rPr>
        <w:t xml:space="preserve">: </w:t>
      </w:r>
      <w:r w:rsidR="00212455">
        <w:rPr>
          <w:rStyle w:val="Hyperlink"/>
          <w:rFonts w:cs="Arial"/>
        </w:rPr>
        <w:fldChar w:fldCharType="begin"/>
      </w:r>
      <w:r w:rsidR="00212455">
        <w:rPr>
          <w:rStyle w:val="Hyperlink"/>
          <w:rFonts w:cs="Arial"/>
        </w:rPr>
        <w:instrText xml:space="preserve"> REF  Text31 \h  \* MERGEFORMAT </w:instrText>
      </w:r>
      <w:r w:rsidR="00212455">
        <w:rPr>
          <w:rStyle w:val="Hyperlink"/>
          <w:rFonts w:cs="Arial"/>
        </w:rPr>
      </w:r>
      <w:r w:rsidR="00212455">
        <w:rPr>
          <w:rStyle w:val="Hyperlink"/>
          <w:rFonts w:cs="Arial"/>
        </w:rPr>
        <w:fldChar w:fldCharType="separate"/>
      </w:r>
      <w:r w:rsidR="008E4034" w:rsidRPr="008E4034">
        <w:rPr>
          <w:noProof/>
        </w:rPr>
        <w:t xml:space="preserve">     </w:t>
      </w:r>
      <w:r w:rsidR="00212455">
        <w:rPr>
          <w:rStyle w:val="Hyperlink"/>
          <w:rFonts w:cs="Arial"/>
        </w:rPr>
        <w:fldChar w:fldCharType="end"/>
      </w:r>
    </w:p>
    <w:p w14:paraId="06BB9459" w14:textId="77777777" w:rsidR="00A57E0C" w:rsidRDefault="00A57E0C" w:rsidP="00A57E0C">
      <w:pPr>
        <w:ind w:left="357"/>
        <w:jc w:val="both"/>
        <w:rPr>
          <w:rFonts w:cs="Arial"/>
        </w:rPr>
      </w:pPr>
      <w:r>
        <w:rPr>
          <w:rFonts w:cs="Arial"/>
        </w:rPr>
        <w:t xml:space="preserve">Ich ermächtige, </w:t>
      </w:r>
      <w:r w:rsidRPr="00C62740">
        <w:rPr>
          <w:rFonts w:cs="Arial"/>
          <w:color w:val="0070C0"/>
        </w:rPr>
        <w:t>AWO Trialog Weser-Ems GmbH</w:t>
      </w:r>
      <w:r>
        <w:rPr>
          <w:rFonts w:cs="Arial"/>
        </w:rPr>
        <w:t xml:space="preserve">, das Entgelt nach § 7 Abs.1 von meinem nachfolgenden Konto ab dem </w:t>
      </w:r>
      <w:r>
        <w:rPr>
          <w:rFonts w:cs="Arial"/>
        </w:rPr>
        <w:fldChar w:fldCharType="begin">
          <w:ffData>
            <w:name w:val="Text1"/>
            <w:enabled/>
            <w:calcOnExit w:val="0"/>
            <w:textInput/>
          </w:ffData>
        </w:fldChar>
      </w:r>
      <w:bookmarkStart w:id="36"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r>
        <w:rPr>
          <w:rFonts w:cs="Arial"/>
        </w:rPr>
        <w:t xml:space="preserve"> per SEPA-Lastschriftmandat einzuziehen. Dies ist zugleich die Anweisung an mein Kreditinstitut, die vom Unternehmer auf mein Konto gezogenen Lastschriften einzulösen.</w:t>
      </w:r>
    </w:p>
    <w:p w14:paraId="6536CA82" w14:textId="77777777" w:rsidR="00A57E0C" w:rsidRDefault="00A57E0C" w:rsidP="00A57E0C">
      <w:pPr>
        <w:ind w:left="357"/>
        <w:jc w:val="both"/>
        <w:rPr>
          <w:rFonts w:cs="Arial"/>
        </w:rPr>
      </w:pPr>
    </w:p>
    <w:p w14:paraId="0203D591" w14:textId="77777777" w:rsidR="00A57E0C" w:rsidRDefault="00A57E0C" w:rsidP="00A57E0C">
      <w:pPr>
        <w:ind w:left="357"/>
        <w:jc w:val="both"/>
        <w:rPr>
          <w:rFonts w:cs="Arial"/>
        </w:rPr>
      </w:pPr>
      <w:r>
        <w:rPr>
          <w:rFonts w:cs="Arial"/>
        </w:rPr>
        <w:t>Kontoinhaber:</w:t>
      </w:r>
      <w:r>
        <w:rPr>
          <w:rFonts w:cs="Arial"/>
        </w:rPr>
        <w:tab/>
      </w:r>
      <w:r>
        <w:rPr>
          <w:rFonts w:cs="Arial"/>
        </w:rPr>
        <w:fldChar w:fldCharType="begin">
          <w:ffData>
            <w:name w:val="Text7"/>
            <w:enabled/>
            <w:calcOnExit w:val="0"/>
            <w:textInput/>
          </w:ffData>
        </w:fldChar>
      </w:r>
      <w:bookmarkStart w:id="37"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p w14:paraId="6824C436" w14:textId="77777777" w:rsidR="00A57E0C" w:rsidRDefault="00A57E0C" w:rsidP="00A57E0C">
      <w:pPr>
        <w:ind w:left="357"/>
        <w:jc w:val="both"/>
        <w:rPr>
          <w:rFonts w:cs="Arial"/>
        </w:rPr>
      </w:pPr>
      <w:r>
        <w:rPr>
          <w:rFonts w:cs="Arial"/>
        </w:rPr>
        <w:t>IBAN:</w:t>
      </w:r>
      <w:r>
        <w:rPr>
          <w:rFonts w:cs="Arial"/>
        </w:rPr>
        <w:tab/>
      </w:r>
      <w:r>
        <w:rPr>
          <w:rFonts w:cs="Arial"/>
        </w:rPr>
        <w:tab/>
      </w:r>
      <w:r>
        <w:rPr>
          <w:rFonts w:cs="Arial"/>
        </w:rPr>
        <w:fldChar w:fldCharType="begin">
          <w:ffData>
            <w:name w:val="Text8"/>
            <w:enabled/>
            <w:calcOnExit w:val="0"/>
            <w:textInput/>
          </w:ffData>
        </w:fldChar>
      </w:r>
      <w:bookmarkStart w:id="38"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p w14:paraId="65882FB9" w14:textId="77777777" w:rsidR="00A57E0C" w:rsidRDefault="00A57E0C" w:rsidP="00A57E0C">
      <w:pPr>
        <w:ind w:left="357"/>
        <w:jc w:val="both"/>
        <w:rPr>
          <w:rFonts w:cs="Arial"/>
        </w:rPr>
      </w:pPr>
      <w:r>
        <w:rPr>
          <w:rFonts w:cs="Arial"/>
        </w:rPr>
        <w:t>Diese Erklärung dient auch zur Vorlage bei meinem Kreditinstitut. Sie ist jederzeit widerruflich.</w:t>
      </w:r>
    </w:p>
    <w:p w14:paraId="349BB076" w14:textId="77777777" w:rsidR="00A57E0C" w:rsidRDefault="00A57E0C" w:rsidP="00A57E0C">
      <w:pPr>
        <w:jc w:val="both"/>
        <w:rPr>
          <w:rFonts w:cs="Arial"/>
        </w:rPr>
      </w:pPr>
    </w:p>
    <w:p w14:paraId="53CD7A0E" w14:textId="77777777" w:rsidR="00A57E0C" w:rsidRDefault="00A57E0C" w:rsidP="00A57E0C">
      <w:pPr>
        <w:jc w:val="both"/>
        <w:rPr>
          <w:rFonts w:cs="Arial"/>
        </w:rPr>
      </w:pPr>
    </w:p>
    <w:p w14:paraId="0CD0471A" w14:textId="77777777" w:rsidR="00A57E0C" w:rsidRDefault="00A57E0C" w:rsidP="00A57E0C">
      <w:pPr>
        <w:pStyle w:val="Listenabsatz"/>
        <w:spacing w:after="0" w:line="360" w:lineRule="auto"/>
        <w:ind w:left="357"/>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den</w:t>
      </w:r>
      <w:r>
        <w:rPr>
          <w:rFonts w:cs="Arial"/>
        </w:rPr>
        <w:fldChar w:fldCharType="begin">
          <w:ffData>
            <w:name w:val="Text3"/>
            <w:enabled/>
            <w:calcOnExit w:val="0"/>
            <w:textInput/>
          </w:ffData>
        </w:fldChar>
      </w:r>
      <w:bookmarkStart w:id="39"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r>
        <w:rPr>
          <w:rFonts w:cs="Arial"/>
        </w:rPr>
        <w:tab/>
      </w:r>
      <w:r>
        <w:rPr>
          <w:rFonts w:cs="Arial"/>
        </w:rPr>
        <w:tab/>
      </w:r>
      <w:r>
        <w:rPr>
          <w:rFonts w:cs="Arial"/>
        </w:rPr>
        <w:tab/>
      </w:r>
      <w:r>
        <w:rPr>
          <w:rFonts w:cs="Arial"/>
        </w:rPr>
        <w:tab/>
      </w:r>
      <w:r>
        <w:rPr>
          <w:rFonts w:cs="Arial"/>
        </w:rPr>
        <w:fldChar w:fldCharType="begin">
          <w:ffData>
            <w:name w:val="Text4"/>
            <w:enabled/>
            <w:calcOnExit w:val="0"/>
            <w:textInput/>
          </w:ffData>
        </w:fldChar>
      </w:r>
      <w:bookmarkStart w:id="40"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r>
        <w:rPr>
          <w:rFonts w:cs="Arial"/>
        </w:rPr>
        <w:t xml:space="preserve">, den </w:t>
      </w: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D446605" w14:textId="77777777" w:rsidR="00A57E0C" w:rsidRDefault="00A57E0C" w:rsidP="00A57E0C">
      <w:pPr>
        <w:rPr>
          <w:rFonts w:cs="Arial"/>
        </w:rPr>
      </w:pPr>
    </w:p>
    <w:p w14:paraId="340AA2C9" w14:textId="77777777" w:rsidR="00A57E0C" w:rsidRPr="005B4CF7" w:rsidRDefault="00A57E0C" w:rsidP="00A57E0C">
      <w:pPr>
        <w:rPr>
          <w:rFonts w:cs="Arial"/>
        </w:rPr>
      </w:pPr>
    </w:p>
    <w:p w14:paraId="1713D21D" w14:textId="77777777" w:rsidR="00A57E0C" w:rsidRPr="005B4CF7" w:rsidRDefault="00A57E0C" w:rsidP="00A57E0C">
      <w:pPr>
        <w:rPr>
          <w:rFonts w:cs="Arial"/>
        </w:rPr>
      </w:pPr>
      <w:r>
        <w:rPr>
          <w:rFonts w:cs="Arial"/>
        </w:rPr>
        <w:t>________________________</w:t>
      </w:r>
      <w:r>
        <w:rPr>
          <w:rFonts w:cs="Arial"/>
        </w:rPr>
        <w:tab/>
      </w:r>
      <w:r>
        <w:rPr>
          <w:rFonts w:cs="Arial"/>
        </w:rPr>
        <w:tab/>
        <w:t>_______________________________</w:t>
      </w:r>
    </w:p>
    <w:p w14:paraId="6E7054E2" w14:textId="77777777" w:rsidR="00A57E0C" w:rsidRDefault="00A57E0C" w:rsidP="00A57E0C">
      <w:pPr>
        <w:rPr>
          <w:rFonts w:cs="Arial"/>
        </w:rPr>
      </w:pPr>
      <w:r>
        <w:rPr>
          <w:rFonts w:cs="Arial"/>
        </w:rPr>
        <w:t>Leistungsnehmer*in</w:t>
      </w:r>
      <w:r>
        <w:rPr>
          <w:rFonts w:cs="Arial"/>
        </w:rPr>
        <w:tab/>
      </w:r>
      <w:r>
        <w:rPr>
          <w:rFonts w:cs="Arial"/>
        </w:rPr>
        <w:tab/>
      </w:r>
      <w:r>
        <w:rPr>
          <w:rFonts w:cs="Arial"/>
        </w:rPr>
        <w:tab/>
      </w:r>
      <w:r>
        <w:rPr>
          <w:rFonts w:cs="Arial"/>
        </w:rPr>
        <w:tab/>
        <w:t>Gesetzliche*n Betreuer*in/</w:t>
      </w:r>
    </w:p>
    <w:p w14:paraId="667564B3" w14:textId="77777777" w:rsidR="00A57E0C" w:rsidRDefault="00A57E0C" w:rsidP="00A57E0C">
      <w:pPr>
        <w:ind w:left="3897" w:firstLine="351"/>
        <w:rPr>
          <w:rFonts w:cs="Arial"/>
        </w:rPr>
      </w:pPr>
      <w:r>
        <w:rPr>
          <w:rFonts w:cs="Arial"/>
        </w:rPr>
        <w:t>Der*die Bevollmächtigte</w:t>
      </w:r>
    </w:p>
    <w:p w14:paraId="40A517F2" w14:textId="77777777" w:rsidR="00F27C7C" w:rsidRPr="003B6F4E" w:rsidRDefault="000D0C13" w:rsidP="00F27C7C">
      <w:pPr>
        <w:spacing w:before="0" w:after="200" w:line="276" w:lineRule="auto"/>
        <w:contextualSpacing/>
        <w:rPr>
          <w:rFonts w:cs="Arial"/>
          <w:sz w:val="20"/>
          <w:szCs w:val="20"/>
        </w:rPr>
      </w:pPr>
      <w:r>
        <w:rPr>
          <w:rFonts w:cs="Arial"/>
          <w:sz w:val="20"/>
          <w:szCs w:val="20"/>
        </w:rPr>
        <w:br w:type="page"/>
      </w:r>
    </w:p>
    <w:p w14:paraId="56EB145C" w14:textId="0A4EFBBD" w:rsidR="00DD3BF7" w:rsidRDefault="003B6F4E" w:rsidP="00DD3BF7">
      <w:pPr>
        <w:rPr>
          <w:rFonts w:cs="Arial"/>
          <w:b/>
          <w:szCs w:val="24"/>
        </w:rPr>
      </w:pPr>
      <w:r w:rsidRPr="003B6F4E">
        <w:rPr>
          <w:rFonts w:cs="Arial"/>
          <w:b/>
          <w:szCs w:val="24"/>
        </w:rPr>
        <w:lastRenderedPageBreak/>
        <w:t xml:space="preserve">Anlage </w:t>
      </w:r>
      <w:r w:rsidR="00566BB0">
        <w:rPr>
          <w:rFonts w:cs="Arial"/>
          <w:b/>
          <w:szCs w:val="24"/>
        </w:rPr>
        <w:t>5</w:t>
      </w:r>
      <w:r w:rsidRPr="003B6F4E">
        <w:rPr>
          <w:rFonts w:cs="Arial"/>
          <w:b/>
          <w:szCs w:val="24"/>
        </w:rPr>
        <w:t xml:space="preserve"> </w:t>
      </w:r>
      <w:r w:rsidR="00F840C4" w:rsidRPr="003B6F4E">
        <w:rPr>
          <w:rFonts w:cs="Arial"/>
          <w:b/>
          <w:szCs w:val="24"/>
        </w:rPr>
        <w:t xml:space="preserve">zum </w:t>
      </w:r>
      <w:r w:rsidR="00F840C4">
        <w:rPr>
          <w:rFonts w:cs="Arial"/>
          <w:b/>
          <w:szCs w:val="24"/>
        </w:rPr>
        <w:t>Vertrag über Assistenzleitungen</w:t>
      </w:r>
      <w:r w:rsidR="00F840C4" w:rsidRPr="003B6F4E">
        <w:rPr>
          <w:rFonts w:cs="Arial"/>
          <w:b/>
          <w:szCs w:val="24"/>
        </w:rPr>
        <w:t xml:space="preserve"> vom </w:t>
      </w:r>
      <w:r w:rsidR="005860ED">
        <w:rPr>
          <w:rFonts w:cs="Arial"/>
          <w:b/>
          <w:szCs w:val="24"/>
        </w:rPr>
        <w:fldChar w:fldCharType="begin">
          <w:ffData>
            <w:name w:val="Text111"/>
            <w:enabled/>
            <w:calcOnExit w:val="0"/>
            <w:textInput/>
          </w:ffData>
        </w:fldChar>
      </w:r>
      <w:bookmarkStart w:id="41" w:name="Text111"/>
      <w:r w:rsidR="005860ED">
        <w:rPr>
          <w:rFonts w:cs="Arial"/>
          <w:b/>
          <w:szCs w:val="24"/>
        </w:rPr>
        <w:instrText xml:space="preserve"> FORMTEXT </w:instrText>
      </w:r>
      <w:r w:rsidR="005860ED">
        <w:rPr>
          <w:rFonts w:cs="Arial"/>
          <w:b/>
          <w:szCs w:val="24"/>
        </w:rPr>
      </w:r>
      <w:r w:rsidR="005860ED">
        <w:rPr>
          <w:rFonts w:cs="Arial"/>
          <w:b/>
          <w:szCs w:val="24"/>
        </w:rPr>
        <w:fldChar w:fldCharType="separate"/>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szCs w:val="24"/>
        </w:rPr>
        <w:fldChar w:fldCharType="end"/>
      </w:r>
      <w:bookmarkEnd w:id="41"/>
    </w:p>
    <w:p w14:paraId="18DE2E64" w14:textId="77777777" w:rsidR="00A57E0C" w:rsidRPr="003B6F4E" w:rsidRDefault="00A57E0C" w:rsidP="003B6F4E">
      <w:pPr>
        <w:spacing w:before="0" w:after="200"/>
        <w:contextualSpacing/>
        <w:rPr>
          <w:rFonts w:cs="Arial"/>
          <w:b/>
          <w:szCs w:val="24"/>
        </w:rPr>
      </w:pPr>
      <w:r>
        <w:rPr>
          <w:rFonts w:cs="Arial"/>
          <w:b/>
          <w:szCs w:val="24"/>
        </w:rPr>
        <w:t>Einwilligung nach dem Datenschutz</w:t>
      </w:r>
    </w:p>
    <w:p w14:paraId="391745A8" w14:textId="77777777" w:rsidR="00F840C4" w:rsidRPr="00BB3ABA" w:rsidRDefault="00F840C4" w:rsidP="00BB3ABA">
      <w:pPr>
        <w:pStyle w:val="KeinLeerraum"/>
      </w:pPr>
      <w:r w:rsidRPr="00BB3ABA">
        <w:t>Entbindung von der Schweigepflicht</w:t>
      </w:r>
    </w:p>
    <w:p w14:paraId="4CD816AC" w14:textId="77777777" w:rsidR="00F840C4" w:rsidRPr="00B33227" w:rsidRDefault="00F840C4" w:rsidP="00F840C4">
      <w:pPr>
        <w:jc w:val="both"/>
        <w:rPr>
          <w:color w:val="000000"/>
          <w:sz w:val="20"/>
          <w:szCs w:val="20"/>
        </w:rPr>
      </w:pPr>
    </w:p>
    <w:p w14:paraId="7B194FB6" w14:textId="38A5BD78" w:rsidR="00F840C4" w:rsidRPr="00B33227" w:rsidRDefault="00F840C4" w:rsidP="007706B2">
      <w:pPr>
        <w:tabs>
          <w:tab w:val="left" w:leader="underscore" w:pos="5670"/>
          <w:tab w:val="right" w:leader="underscore" w:pos="9214"/>
        </w:tabs>
        <w:jc w:val="both"/>
        <w:rPr>
          <w:color w:val="000000"/>
          <w:sz w:val="20"/>
          <w:szCs w:val="20"/>
        </w:rPr>
      </w:pPr>
      <w:r w:rsidRPr="00B33227">
        <w:rPr>
          <w:color w:val="000000"/>
          <w:sz w:val="20"/>
          <w:szCs w:val="20"/>
        </w:rPr>
        <w:t>Name der*des /Klient*in</w:t>
      </w:r>
      <w:hyperlink w:anchor="Text31" w:history="1">
        <w:r w:rsidRPr="007706B2">
          <w:rPr>
            <w:rStyle w:val="Hyperlink"/>
            <w:sz w:val="20"/>
            <w:szCs w:val="20"/>
            <w:u w:val="none"/>
          </w:rPr>
          <w:t>:</w:t>
        </w:r>
        <w:r w:rsidR="00212455" w:rsidRPr="002A5650">
          <w:rPr>
            <w:rStyle w:val="Hyperlink"/>
            <w:sz w:val="20"/>
            <w:szCs w:val="20"/>
          </w:rPr>
          <w:fldChar w:fldCharType="begin"/>
        </w:r>
        <w:r w:rsidR="00212455">
          <w:rPr>
            <w:rStyle w:val="Hyperlink"/>
            <w:sz w:val="20"/>
            <w:szCs w:val="20"/>
          </w:rPr>
          <w:instrText xml:space="preserve"> REF  Text31 </w:instrText>
        </w:r>
        <w:r w:rsidR="00212455" w:rsidRPr="002A5650">
          <w:rPr>
            <w:rStyle w:val="Hyperlink"/>
            <w:sz w:val="20"/>
            <w:szCs w:val="20"/>
          </w:rPr>
          <w:fldChar w:fldCharType="separate"/>
        </w:r>
        <w:r w:rsidR="008E4034">
          <w:rPr>
            <w:rFonts w:cs="Arial"/>
            <w:noProof/>
          </w:rPr>
          <w:t xml:space="preserve">     </w:t>
        </w:r>
        <w:r w:rsidR="00212455" w:rsidRPr="002A5650">
          <w:rPr>
            <w:rStyle w:val="Hyperlink"/>
            <w:sz w:val="20"/>
            <w:szCs w:val="20"/>
            <w:u w:val="none"/>
          </w:rPr>
          <w:fldChar w:fldCharType="end"/>
        </w:r>
      </w:hyperlink>
      <w:r w:rsidR="002A5650">
        <w:rPr>
          <w:rStyle w:val="Hyperlink"/>
          <w:sz w:val="20"/>
          <w:szCs w:val="20"/>
          <w:u w:val="none"/>
        </w:rPr>
        <w:t xml:space="preserve"> </w:t>
      </w:r>
      <w:r w:rsidRPr="002A5650">
        <w:rPr>
          <w:color w:val="000000"/>
          <w:sz w:val="20"/>
          <w:szCs w:val="20"/>
        </w:rPr>
        <w:t>Geburtsdatum</w:t>
      </w:r>
      <w:r w:rsidRPr="00B33227">
        <w:rPr>
          <w:color w:val="000000"/>
          <w:sz w:val="20"/>
          <w:szCs w:val="20"/>
        </w:rPr>
        <w:t>:</w:t>
      </w:r>
      <w:r w:rsidR="002A5650">
        <w:rPr>
          <w:color w:val="000000"/>
          <w:sz w:val="20"/>
          <w:szCs w:val="20"/>
        </w:rPr>
        <w:t xml:space="preserve"> </w:t>
      </w:r>
      <w:r w:rsidR="00001B4B">
        <w:rPr>
          <w:color w:val="000000"/>
          <w:sz w:val="20"/>
          <w:szCs w:val="20"/>
        </w:rPr>
        <w:fldChar w:fldCharType="begin"/>
      </w:r>
      <w:r w:rsidR="00001B4B">
        <w:rPr>
          <w:color w:val="000000"/>
          <w:sz w:val="20"/>
          <w:szCs w:val="20"/>
        </w:rPr>
        <w:instrText xml:space="preserve"> REF  Text103 \h </w:instrText>
      </w:r>
      <w:r w:rsidR="00001B4B">
        <w:rPr>
          <w:color w:val="000000"/>
          <w:sz w:val="20"/>
          <w:szCs w:val="20"/>
        </w:rPr>
      </w:r>
      <w:r w:rsidR="00001B4B">
        <w:rPr>
          <w:color w:val="000000"/>
          <w:sz w:val="20"/>
          <w:szCs w:val="20"/>
        </w:rPr>
        <w:fldChar w:fldCharType="separate"/>
      </w:r>
      <w:r w:rsidR="008E4034">
        <w:rPr>
          <w:rFonts w:cs="Arial"/>
          <w:noProof/>
        </w:rPr>
        <w:t xml:space="preserve">     </w:t>
      </w:r>
      <w:r w:rsidR="00001B4B">
        <w:rPr>
          <w:color w:val="000000"/>
          <w:sz w:val="20"/>
          <w:szCs w:val="20"/>
        </w:rPr>
        <w:fldChar w:fldCharType="end"/>
      </w:r>
    </w:p>
    <w:p w14:paraId="1513E7B7" w14:textId="6D73B611" w:rsidR="00F840C4" w:rsidRDefault="00F840C4" w:rsidP="00F840C4">
      <w:pPr>
        <w:tabs>
          <w:tab w:val="right" w:leader="underscore" w:pos="9214"/>
        </w:tabs>
        <w:jc w:val="both"/>
        <w:rPr>
          <w:color w:val="000000"/>
          <w:sz w:val="20"/>
          <w:szCs w:val="20"/>
        </w:rPr>
      </w:pPr>
      <w:r>
        <w:rPr>
          <w:color w:val="000000"/>
          <w:sz w:val="20"/>
          <w:szCs w:val="20"/>
        </w:rPr>
        <w:t>Adresse</w:t>
      </w:r>
      <w:r w:rsidR="005860ED">
        <w:rPr>
          <w:color w:val="000000"/>
          <w:sz w:val="20"/>
          <w:szCs w:val="20"/>
        </w:rPr>
        <w:t>:</w:t>
      </w:r>
      <w:r w:rsidR="008E4034">
        <w:rPr>
          <w:color w:val="000000"/>
          <w:sz w:val="20"/>
          <w:szCs w:val="20"/>
        </w:rPr>
        <w:fldChar w:fldCharType="begin">
          <w:ffData>
            <w:name w:val="Text120"/>
            <w:enabled/>
            <w:calcOnExit w:val="0"/>
            <w:textInput/>
          </w:ffData>
        </w:fldChar>
      </w:r>
      <w:bookmarkStart w:id="42" w:name="Text120"/>
      <w:r w:rsidR="008E4034">
        <w:rPr>
          <w:color w:val="000000"/>
          <w:sz w:val="20"/>
          <w:szCs w:val="20"/>
        </w:rPr>
        <w:instrText xml:space="preserve"> FORMTEXT </w:instrText>
      </w:r>
      <w:r w:rsidR="008E4034">
        <w:rPr>
          <w:color w:val="000000"/>
          <w:sz w:val="20"/>
          <w:szCs w:val="20"/>
        </w:rPr>
      </w:r>
      <w:r w:rsidR="008E4034">
        <w:rPr>
          <w:color w:val="000000"/>
          <w:sz w:val="20"/>
          <w:szCs w:val="20"/>
        </w:rPr>
        <w:fldChar w:fldCharType="separate"/>
      </w:r>
      <w:r w:rsidR="008E4034">
        <w:rPr>
          <w:noProof/>
          <w:color w:val="000000"/>
          <w:sz w:val="20"/>
          <w:szCs w:val="20"/>
        </w:rPr>
        <w:t> </w:t>
      </w:r>
      <w:r w:rsidR="008E4034">
        <w:rPr>
          <w:noProof/>
          <w:color w:val="000000"/>
          <w:sz w:val="20"/>
          <w:szCs w:val="20"/>
        </w:rPr>
        <w:t> </w:t>
      </w:r>
      <w:r w:rsidR="008E4034">
        <w:rPr>
          <w:noProof/>
          <w:color w:val="000000"/>
          <w:sz w:val="20"/>
          <w:szCs w:val="20"/>
        </w:rPr>
        <w:t> </w:t>
      </w:r>
      <w:r w:rsidR="008E4034">
        <w:rPr>
          <w:noProof/>
          <w:color w:val="000000"/>
          <w:sz w:val="20"/>
          <w:szCs w:val="20"/>
        </w:rPr>
        <w:t> </w:t>
      </w:r>
      <w:r w:rsidR="008E4034">
        <w:rPr>
          <w:noProof/>
          <w:color w:val="000000"/>
          <w:sz w:val="20"/>
          <w:szCs w:val="20"/>
        </w:rPr>
        <w:t> </w:t>
      </w:r>
      <w:r w:rsidR="008E4034">
        <w:rPr>
          <w:color w:val="000000"/>
          <w:sz w:val="20"/>
          <w:szCs w:val="20"/>
        </w:rPr>
        <w:fldChar w:fldCharType="end"/>
      </w:r>
      <w:bookmarkEnd w:id="42"/>
    </w:p>
    <w:p w14:paraId="1AE15B2A" w14:textId="77777777" w:rsidR="00A329C1" w:rsidRPr="00B33227" w:rsidRDefault="00A329C1" w:rsidP="00A329C1">
      <w:pPr>
        <w:jc w:val="both"/>
        <w:rPr>
          <w:color w:val="00000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103"/>
      </w:tblGrid>
      <w:tr w:rsidR="00A329C1" w:rsidRPr="00B33227" w14:paraId="212B3535" w14:textId="77777777" w:rsidTr="00A329C1">
        <w:tc>
          <w:tcPr>
            <w:tcW w:w="3544" w:type="dxa"/>
            <w:shd w:val="clear" w:color="auto" w:fill="auto"/>
            <w:vAlign w:val="center"/>
          </w:tcPr>
          <w:p w14:paraId="279FC5F5" w14:textId="77777777" w:rsidR="00A329C1" w:rsidRDefault="00A329C1" w:rsidP="00A329C1">
            <w:pPr>
              <w:rPr>
                <w:b/>
                <w:color w:val="000000"/>
                <w:sz w:val="20"/>
                <w:szCs w:val="20"/>
              </w:rPr>
            </w:pPr>
            <w:r w:rsidRPr="00B33227">
              <w:rPr>
                <w:b/>
                <w:color w:val="000000"/>
                <w:sz w:val="20"/>
                <w:szCs w:val="20"/>
              </w:rPr>
              <w:t xml:space="preserve">Von der gegenseitigen Schweigepflicht </w:t>
            </w:r>
            <w:r>
              <w:rPr>
                <w:b/>
                <w:color w:val="000000"/>
                <w:sz w:val="20"/>
                <w:szCs w:val="20"/>
              </w:rPr>
              <w:t>wird</w:t>
            </w:r>
            <w:r w:rsidRPr="00B33227">
              <w:rPr>
                <w:b/>
                <w:color w:val="000000"/>
                <w:sz w:val="20"/>
                <w:szCs w:val="20"/>
              </w:rPr>
              <w:t xml:space="preserve"> entbunden:</w:t>
            </w:r>
          </w:p>
          <w:p w14:paraId="26B12B21" w14:textId="377A0B37" w:rsidR="00A329C1" w:rsidRPr="00B33227" w:rsidRDefault="00A329C1" w:rsidP="00A329C1">
            <w:pPr>
              <w:rPr>
                <w:color w:val="000000"/>
                <w:sz w:val="20"/>
                <w:szCs w:val="20"/>
              </w:rPr>
            </w:pPr>
            <w:r w:rsidRPr="00B33227">
              <w:rPr>
                <w:color w:val="000000"/>
                <w:sz w:val="20"/>
                <w:szCs w:val="20"/>
              </w:rPr>
              <w:t xml:space="preserve">Name der </w:t>
            </w:r>
            <w:r>
              <w:rPr>
                <w:color w:val="000000"/>
                <w:sz w:val="20"/>
                <w:szCs w:val="20"/>
              </w:rPr>
              <w:t>AWO-</w:t>
            </w:r>
            <w:r w:rsidRPr="00B33227">
              <w:rPr>
                <w:color w:val="000000"/>
                <w:sz w:val="20"/>
                <w:szCs w:val="20"/>
              </w:rPr>
              <w:t>Einrichtung</w:t>
            </w:r>
          </w:p>
        </w:tc>
        <w:tc>
          <w:tcPr>
            <w:tcW w:w="567" w:type="dxa"/>
            <w:shd w:val="clear" w:color="auto" w:fill="auto"/>
            <w:vAlign w:val="center"/>
          </w:tcPr>
          <w:p w14:paraId="75D05A6A" w14:textId="77777777" w:rsidR="00A329C1" w:rsidRPr="00B33227" w:rsidRDefault="00A329C1" w:rsidP="00A329C1">
            <w:pPr>
              <w:rPr>
                <w:color w:val="000000"/>
                <w:sz w:val="20"/>
                <w:szCs w:val="20"/>
              </w:rPr>
            </w:pPr>
          </w:p>
        </w:tc>
        <w:tc>
          <w:tcPr>
            <w:tcW w:w="5103" w:type="dxa"/>
            <w:shd w:val="clear" w:color="auto" w:fill="auto"/>
            <w:vAlign w:val="center"/>
          </w:tcPr>
          <w:p w14:paraId="55299502" w14:textId="688BEE11" w:rsidR="00A329C1" w:rsidRDefault="00A329C1" w:rsidP="00A329C1">
            <w:pPr>
              <w:rPr>
                <w:color w:val="000000"/>
                <w:sz w:val="20"/>
                <w:szCs w:val="20"/>
              </w:rPr>
            </w:pPr>
            <w:r w:rsidRPr="00B33227">
              <w:rPr>
                <w:color w:val="000000"/>
                <w:sz w:val="20"/>
                <w:szCs w:val="20"/>
              </w:rPr>
              <w:t>Funktion</w:t>
            </w:r>
            <w:r>
              <w:rPr>
                <w:color w:val="000000"/>
                <w:sz w:val="20"/>
                <w:szCs w:val="20"/>
              </w:rPr>
              <w:t>/ Name, Vorname</w:t>
            </w:r>
          </w:p>
          <w:p w14:paraId="37465B59" w14:textId="77777777" w:rsidR="00A329C1" w:rsidRPr="00B33227" w:rsidRDefault="00A329C1" w:rsidP="00A329C1">
            <w:pPr>
              <w:rPr>
                <w:color w:val="000000"/>
                <w:sz w:val="20"/>
                <w:szCs w:val="20"/>
              </w:rPr>
            </w:pPr>
            <w:r>
              <w:rPr>
                <w:color w:val="000000"/>
                <w:sz w:val="20"/>
                <w:szCs w:val="20"/>
              </w:rPr>
              <w:t>der*des Mitarbeiter*in</w:t>
            </w:r>
          </w:p>
        </w:tc>
      </w:tr>
      <w:tr w:rsidR="00A329C1" w:rsidRPr="00B33227" w14:paraId="44FDB18C" w14:textId="77777777" w:rsidTr="00A329C1">
        <w:tc>
          <w:tcPr>
            <w:tcW w:w="3544" w:type="dxa"/>
            <w:vMerge w:val="restart"/>
            <w:shd w:val="clear" w:color="auto" w:fill="auto"/>
          </w:tcPr>
          <w:p w14:paraId="11A4FDDC" w14:textId="5A7ABC0B"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1"/>
                  <w:enabled/>
                  <w:calcOnExit w:val="0"/>
                  <w:textInput/>
                </w:ffData>
              </w:fldChar>
            </w:r>
            <w:bookmarkStart w:id="43" w:name="Text12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3"/>
          </w:p>
        </w:tc>
        <w:tc>
          <w:tcPr>
            <w:tcW w:w="567" w:type="dxa"/>
            <w:shd w:val="clear" w:color="auto" w:fill="auto"/>
          </w:tcPr>
          <w:p w14:paraId="01AB9EF7" w14:textId="77777777" w:rsidR="00A329C1" w:rsidRPr="00B33227" w:rsidRDefault="00A329C1" w:rsidP="00A329C1">
            <w:pPr>
              <w:spacing w:line="480" w:lineRule="auto"/>
              <w:jc w:val="both"/>
              <w:rPr>
                <w:color w:val="000000"/>
                <w:sz w:val="20"/>
                <w:szCs w:val="20"/>
              </w:rPr>
            </w:pPr>
            <w:r>
              <w:rPr>
                <w:rFonts w:eastAsia="Arial" w:cs="Arial"/>
                <w:sz w:val="20"/>
                <w:szCs w:val="20"/>
              </w:rPr>
              <w:fldChar w:fldCharType="begin">
                <w:ffData>
                  <w:name w:val=""/>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p>
        </w:tc>
        <w:tc>
          <w:tcPr>
            <w:tcW w:w="5103" w:type="dxa"/>
            <w:shd w:val="clear" w:color="auto" w:fill="auto"/>
          </w:tcPr>
          <w:p w14:paraId="2FFE2C7E" w14:textId="0F4E74E9"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5"/>
                  <w:enabled/>
                  <w:calcOnExit w:val="0"/>
                  <w:textInput>
                    <w:default w:val="Leitung"/>
                  </w:textInput>
                </w:ffData>
              </w:fldChar>
            </w:r>
            <w:bookmarkStart w:id="44" w:name="Text12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Leitung</w:t>
            </w:r>
            <w:r>
              <w:rPr>
                <w:color w:val="000000"/>
                <w:sz w:val="20"/>
                <w:szCs w:val="20"/>
              </w:rPr>
              <w:fldChar w:fldCharType="end"/>
            </w:r>
            <w:bookmarkEnd w:id="44"/>
          </w:p>
        </w:tc>
      </w:tr>
      <w:tr w:rsidR="00A329C1" w:rsidRPr="00B33227" w14:paraId="5E176A62" w14:textId="77777777" w:rsidTr="00A329C1">
        <w:tc>
          <w:tcPr>
            <w:tcW w:w="3544" w:type="dxa"/>
            <w:vMerge/>
            <w:shd w:val="clear" w:color="auto" w:fill="auto"/>
          </w:tcPr>
          <w:p w14:paraId="5391152F" w14:textId="77777777" w:rsidR="00A329C1" w:rsidRPr="00B33227" w:rsidRDefault="00A329C1" w:rsidP="00A329C1">
            <w:pPr>
              <w:spacing w:line="480" w:lineRule="auto"/>
              <w:jc w:val="both"/>
              <w:rPr>
                <w:color w:val="000000"/>
                <w:sz w:val="20"/>
                <w:szCs w:val="20"/>
              </w:rPr>
            </w:pPr>
          </w:p>
        </w:tc>
        <w:tc>
          <w:tcPr>
            <w:tcW w:w="567" w:type="dxa"/>
            <w:shd w:val="clear" w:color="auto" w:fill="auto"/>
          </w:tcPr>
          <w:p w14:paraId="7FE6974B" w14:textId="77777777" w:rsidR="00A329C1" w:rsidRPr="00B33227" w:rsidRDefault="00A329C1" w:rsidP="00A329C1">
            <w:pPr>
              <w:spacing w:line="480" w:lineRule="auto"/>
              <w:jc w:val="both"/>
              <w:rPr>
                <w:color w:val="000000"/>
                <w:sz w:val="20"/>
                <w:szCs w:val="20"/>
              </w:rPr>
            </w:pPr>
            <w:r>
              <w:rPr>
                <w:rFonts w:eastAsia="Arial" w:cs="Arial"/>
                <w:sz w:val="20"/>
                <w:szCs w:val="20"/>
              </w:rPr>
              <w:fldChar w:fldCharType="begin">
                <w:ffData>
                  <w:name w:val=""/>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p>
        </w:tc>
        <w:tc>
          <w:tcPr>
            <w:tcW w:w="5103" w:type="dxa"/>
            <w:shd w:val="clear" w:color="auto" w:fill="auto"/>
          </w:tcPr>
          <w:p w14:paraId="4C4715AD" w14:textId="3F05850A"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6"/>
                  <w:enabled/>
                  <w:calcOnExit w:val="0"/>
                  <w:textInput>
                    <w:default w:val="Assistenzkraft"/>
                  </w:textInput>
                </w:ffData>
              </w:fldChar>
            </w:r>
            <w:bookmarkStart w:id="45" w:name="Text12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Assistenzkraft</w:t>
            </w:r>
            <w:r>
              <w:rPr>
                <w:color w:val="000000"/>
                <w:sz w:val="20"/>
                <w:szCs w:val="20"/>
              </w:rPr>
              <w:fldChar w:fldCharType="end"/>
            </w:r>
            <w:bookmarkEnd w:id="45"/>
          </w:p>
        </w:tc>
      </w:tr>
      <w:tr w:rsidR="00A329C1" w:rsidRPr="00B33227" w14:paraId="18C60EAC" w14:textId="77777777" w:rsidTr="00A329C1">
        <w:tc>
          <w:tcPr>
            <w:tcW w:w="3544" w:type="dxa"/>
            <w:vMerge/>
            <w:shd w:val="clear" w:color="auto" w:fill="auto"/>
          </w:tcPr>
          <w:p w14:paraId="435917F4" w14:textId="77777777" w:rsidR="00A329C1" w:rsidRPr="00B33227" w:rsidRDefault="00A329C1" w:rsidP="00A329C1">
            <w:pPr>
              <w:spacing w:line="480" w:lineRule="auto"/>
              <w:jc w:val="both"/>
              <w:rPr>
                <w:color w:val="000000"/>
                <w:sz w:val="20"/>
                <w:szCs w:val="20"/>
              </w:rPr>
            </w:pPr>
          </w:p>
        </w:tc>
        <w:tc>
          <w:tcPr>
            <w:tcW w:w="567" w:type="dxa"/>
            <w:shd w:val="clear" w:color="auto" w:fill="auto"/>
          </w:tcPr>
          <w:p w14:paraId="4BF8CA20" w14:textId="77777777" w:rsidR="00A329C1" w:rsidRPr="00B33227" w:rsidRDefault="00A329C1" w:rsidP="00A329C1">
            <w:pPr>
              <w:spacing w:line="480" w:lineRule="auto"/>
              <w:jc w:val="both"/>
              <w:rPr>
                <w:color w:val="000000"/>
                <w:sz w:val="20"/>
                <w:szCs w:val="20"/>
              </w:rPr>
            </w:pPr>
            <w:r>
              <w:rPr>
                <w:rFonts w:eastAsia="Arial" w:cs="Arial"/>
                <w:sz w:val="20"/>
                <w:szCs w:val="20"/>
              </w:rPr>
              <w:fldChar w:fldCharType="begin">
                <w:ffData>
                  <w:name w:val=""/>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p>
        </w:tc>
        <w:tc>
          <w:tcPr>
            <w:tcW w:w="5103" w:type="dxa"/>
            <w:shd w:val="clear" w:color="auto" w:fill="auto"/>
          </w:tcPr>
          <w:p w14:paraId="226F0957" w14:textId="10267225" w:rsidR="00A329C1" w:rsidRPr="00A329C1" w:rsidRDefault="00A329C1" w:rsidP="00A329C1">
            <w:pPr>
              <w:jc w:val="both"/>
              <w:rPr>
                <w:sz w:val="20"/>
                <w:szCs w:val="20"/>
              </w:rPr>
            </w:pPr>
            <w:r>
              <w:rPr>
                <w:sz w:val="20"/>
                <w:szCs w:val="20"/>
              </w:rPr>
              <w:fldChar w:fldCharType="begin">
                <w:ffData>
                  <w:name w:val="Text123"/>
                  <w:enabled/>
                  <w:calcOnExit w:val="0"/>
                  <w:textInput/>
                </w:ffData>
              </w:fldChar>
            </w:r>
            <w:bookmarkStart w:id="46" w:name="Text1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r w:rsidRPr="00A329C1">
              <w:rPr>
                <w:sz w:val="20"/>
                <w:szCs w:val="20"/>
              </w:rPr>
              <w:t>.</w:t>
            </w:r>
          </w:p>
        </w:tc>
      </w:tr>
      <w:tr w:rsidR="00A329C1" w:rsidRPr="00B33227" w14:paraId="237FD64D" w14:textId="77777777" w:rsidTr="00A329C1">
        <w:tc>
          <w:tcPr>
            <w:tcW w:w="3544" w:type="dxa"/>
            <w:vMerge/>
            <w:shd w:val="clear" w:color="auto" w:fill="auto"/>
          </w:tcPr>
          <w:p w14:paraId="012D9B94" w14:textId="77777777" w:rsidR="00A329C1" w:rsidRPr="00B33227" w:rsidRDefault="00A329C1" w:rsidP="00A329C1">
            <w:pPr>
              <w:spacing w:line="480" w:lineRule="auto"/>
              <w:jc w:val="both"/>
              <w:rPr>
                <w:color w:val="000000"/>
                <w:sz w:val="20"/>
                <w:szCs w:val="20"/>
              </w:rPr>
            </w:pPr>
          </w:p>
        </w:tc>
        <w:tc>
          <w:tcPr>
            <w:tcW w:w="567" w:type="dxa"/>
            <w:shd w:val="clear" w:color="auto" w:fill="auto"/>
          </w:tcPr>
          <w:p w14:paraId="4DB62DFE" w14:textId="77777777" w:rsidR="00A329C1" w:rsidRPr="00B33227" w:rsidRDefault="00A329C1" w:rsidP="00A329C1">
            <w:pPr>
              <w:spacing w:line="480" w:lineRule="auto"/>
              <w:jc w:val="both"/>
              <w:rPr>
                <w:color w:val="000000"/>
                <w:sz w:val="20"/>
                <w:szCs w:val="20"/>
              </w:rPr>
            </w:pPr>
            <w:r>
              <w:rPr>
                <w:rFonts w:eastAsia="Arial" w:cs="Arial"/>
                <w:sz w:val="20"/>
                <w:szCs w:val="20"/>
              </w:rPr>
              <w:fldChar w:fldCharType="begin">
                <w:ffData>
                  <w:name w:val=""/>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p>
        </w:tc>
        <w:tc>
          <w:tcPr>
            <w:tcW w:w="5103" w:type="dxa"/>
            <w:shd w:val="clear" w:color="auto" w:fill="auto"/>
          </w:tcPr>
          <w:p w14:paraId="610F5013" w14:textId="40F79068" w:rsidR="00A329C1" w:rsidRPr="00A329C1" w:rsidRDefault="00A329C1" w:rsidP="00A329C1">
            <w:pPr>
              <w:jc w:val="both"/>
              <w:rPr>
                <w:sz w:val="20"/>
                <w:szCs w:val="20"/>
              </w:rPr>
            </w:pPr>
            <w:r>
              <w:rPr>
                <w:sz w:val="20"/>
                <w:szCs w:val="20"/>
              </w:rPr>
              <w:fldChar w:fldCharType="begin">
                <w:ffData>
                  <w:name w:val="Text124"/>
                  <w:enabled/>
                  <w:calcOnExit w:val="0"/>
                  <w:textInput/>
                </w:ffData>
              </w:fldChar>
            </w:r>
            <w:bookmarkStart w:id="47" w:name="Text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r>
    </w:tbl>
    <w:p w14:paraId="7A4D02F0" w14:textId="77777777" w:rsidR="00A329C1" w:rsidRDefault="00A329C1" w:rsidP="00A329C1">
      <w:pPr>
        <w:rPr>
          <w:b/>
          <w:sz w:val="20"/>
          <w:szCs w:val="20"/>
        </w:rPr>
      </w:pPr>
    </w:p>
    <w:p w14:paraId="7776AF83" w14:textId="77777777" w:rsidR="00A329C1" w:rsidRPr="00B33227" w:rsidRDefault="00A329C1" w:rsidP="00A329C1">
      <w:pPr>
        <w:rPr>
          <w:sz w:val="20"/>
          <w:szCs w:val="20"/>
        </w:rPr>
      </w:pPr>
      <w:r>
        <w:rPr>
          <w:b/>
          <w:sz w:val="20"/>
          <w:szCs w:val="20"/>
        </w:rPr>
        <w:t xml:space="preserve">Übersicht der Empfänger der personenbezogenen Daten: </w:t>
      </w:r>
      <w:r>
        <w:rPr>
          <w:b/>
          <w:sz w:val="20"/>
          <w:szCs w:val="20"/>
        </w:rPr>
        <w:br/>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2835"/>
        <w:gridCol w:w="2835"/>
      </w:tblGrid>
      <w:tr w:rsidR="00A329C1" w:rsidRPr="00B33227" w14:paraId="77445F68" w14:textId="77777777" w:rsidTr="00A329C1">
        <w:tblPrEx>
          <w:tblCellMar>
            <w:top w:w="0" w:type="dxa"/>
            <w:bottom w:w="0" w:type="dxa"/>
          </w:tblCellMar>
        </w:tblPrEx>
        <w:trPr>
          <w:trHeight w:val="346"/>
        </w:trPr>
        <w:tc>
          <w:tcPr>
            <w:tcW w:w="3544" w:type="dxa"/>
            <w:vAlign w:val="center"/>
          </w:tcPr>
          <w:p w14:paraId="1F383E63" w14:textId="77777777" w:rsidR="00A329C1" w:rsidRPr="00B33227" w:rsidRDefault="00A329C1" w:rsidP="00A329C1">
            <w:pPr>
              <w:rPr>
                <w:color w:val="000000"/>
                <w:sz w:val="20"/>
                <w:szCs w:val="20"/>
              </w:rPr>
            </w:pPr>
            <w:r>
              <w:rPr>
                <w:color w:val="000000"/>
                <w:sz w:val="20"/>
                <w:szCs w:val="20"/>
              </w:rPr>
              <w:t>Behörde/Institution/Einrichtung/ Arzt/Praxis</w:t>
            </w:r>
          </w:p>
        </w:tc>
        <w:tc>
          <w:tcPr>
            <w:tcW w:w="2835" w:type="dxa"/>
            <w:vAlign w:val="center"/>
          </w:tcPr>
          <w:p w14:paraId="4BBE10F0" w14:textId="77777777" w:rsidR="00A329C1" w:rsidRPr="00B33227" w:rsidRDefault="00A329C1" w:rsidP="00A329C1">
            <w:pPr>
              <w:rPr>
                <w:color w:val="000000"/>
                <w:sz w:val="20"/>
                <w:szCs w:val="20"/>
              </w:rPr>
            </w:pPr>
            <w:r w:rsidRPr="00B33227">
              <w:rPr>
                <w:color w:val="000000"/>
                <w:sz w:val="20"/>
                <w:szCs w:val="20"/>
              </w:rPr>
              <w:t>Name, Vorname</w:t>
            </w:r>
          </w:p>
        </w:tc>
        <w:tc>
          <w:tcPr>
            <w:tcW w:w="2835" w:type="dxa"/>
            <w:vAlign w:val="center"/>
          </w:tcPr>
          <w:p w14:paraId="559CB123" w14:textId="77777777" w:rsidR="00A329C1" w:rsidRPr="00B33227" w:rsidRDefault="00A329C1" w:rsidP="00A329C1">
            <w:pPr>
              <w:rPr>
                <w:color w:val="000000"/>
                <w:sz w:val="20"/>
                <w:szCs w:val="20"/>
              </w:rPr>
            </w:pPr>
            <w:r w:rsidRPr="00B33227">
              <w:rPr>
                <w:color w:val="000000"/>
                <w:sz w:val="20"/>
                <w:szCs w:val="20"/>
              </w:rPr>
              <w:t>Kontaktdaten</w:t>
            </w:r>
          </w:p>
        </w:tc>
      </w:tr>
      <w:tr w:rsidR="00A329C1" w:rsidRPr="00B33227" w14:paraId="2D425D5F" w14:textId="77777777" w:rsidTr="00A329C1">
        <w:tblPrEx>
          <w:tblCellMar>
            <w:top w:w="0" w:type="dxa"/>
            <w:bottom w:w="0" w:type="dxa"/>
          </w:tblCellMar>
        </w:tblPrEx>
        <w:tc>
          <w:tcPr>
            <w:tcW w:w="3544" w:type="dxa"/>
          </w:tcPr>
          <w:p w14:paraId="150D14DE" w14:textId="0B9C38F4"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7"/>
                  <w:enabled/>
                  <w:calcOnExit w:val="0"/>
                  <w:textInput/>
                </w:ffData>
              </w:fldChar>
            </w:r>
            <w:bookmarkStart w:id="48" w:name="Text127"/>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8"/>
          </w:p>
        </w:tc>
        <w:tc>
          <w:tcPr>
            <w:tcW w:w="2835" w:type="dxa"/>
          </w:tcPr>
          <w:p w14:paraId="31E63455" w14:textId="0A943EED"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2"/>
                  <w:enabled/>
                  <w:calcOnExit w:val="0"/>
                  <w:textInput/>
                </w:ffData>
              </w:fldChar>
            </w:r>
            <w:bookmarkStart w:id="49" w:name="Text13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9"/>
          </w:p>
        </w:tc>
        <w:tc>
          <w:tcPr>
            <w:tcW w:w="2835" w:type="dxa"/>
          </w:tcPr>
          <w:p w14:paraId="677276BF" w14:textId="34DC8C09"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7"/>
                  <w:enabled/>
                  <w:calcOnExit w:val="0"/>
                  <w:textInput/>
                </w:ffData>
              </w:fldChar>
            </w:r>
            <w:bookmarkStart w:id="50" w:name="Text137"/>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0"/>
          </w:p>
        </w:tc>
      </w:tr>
      <w:tr w:rsidR="00A329C1" w:rsidRPr="00B33227" w14:paraId="585AD74E" w14:textId="77777777" w:rsidTr="00A329C1">
        <w:tblPrEx>
          <w:tblCellMar>
            <w:top w:w="0" w:type="dxa"/>
            <w:bottom w:w="0" w:type="dxa"/>
          </w:tblCellMar>
        </w:tblPrEx>
        <w:tc>
          <w:tcPr>
            <w:tcW w:w="3544" w:type="dxa"/>
          </w:tcPr>
          <w:p w14:paraId="6604D323" w14:textId="74F129DA"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8"/>
                  <w:enabled/>
                  <w:calcOnExit w:val="0"/>
                  <w:textInput/>
                </w:ffData>
              </w:fldChar>
            </w:r>
            <w:bookmarkStart w:id="51" w:name="Text128"/>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1"/>
          </w:p>
        </w:tc>
        <w:tc>
          <w:tcPr>
            <w:tcW w:w="2835" w:type="dxa"/>
          </w:tcPr>
          <w:p w14:paraId="6224C672" w14:textId="28F94196"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3"/>
                  <w:enabled/>
                  <w:calcOnExit w:val="0"/>
                  <w:textInput/>
                </w:ffData>
              </w:fldChar>
            </w:r>
            <w:bookmarkStart w:id="52" w:name="Text13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2"/>
          </w:p>
        </w:tc>
        <w:tc>
          <w:tcPr>
            <w:tcW w:w="2835" w:type="dxa"/>
          </w:tcPr>
          <w:p w14:paraId="37DDF05C" w14:textId="65A01BEB"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8"/>
                  <w:enabled/>
                  <w:calcOnExit w:val="0"/>
                  <w:textInput/>
                </w:ffData>
              </w:fldChar>
            </w:r>
            <w:bookmarkStart w:id="53" w:name="Text138"/>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3"/>
          </w:p>
        </w:tc>
      </w:tr>
      <w:tr w:rsidR="00A329C1" w:rsidRPr="00B33227" w14:paraId="05482B7A" w14:textId="77777777" w:rsidTr="00A329C1">
        <w:tblPrEx>
          <w:tblCellMar>
            <w:top w:w="0" w:type="dxa"/>
            <w:bottom w:w="0" w:type="dxa"/>
          </w:tblCellMar>
        </w:tblPrEx>
        <w:tc>
          <w:tcPr>
            <w:tcW w:w="3544" w:type="dxa"/>
          </w:tcPr>
          <w:p w14:paraId="3002BC08" w14:textId="1839BFCA"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29"/>
                  <w:enabled/>
                  <w:calcOnExit w:val="0"/>
                  <w:textInput/>
                </w:ffData>
              </w:fldChar>
            </w:r>
            <w:bookmarkStart w:id="54" w:name="Text129"/>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4"/>
          </w:p>
        </w:tc>
        <w:tc>
          <w:tcPr>
            <w:tcW w:w="2835" w:type="dxa"/>
          </w:tcPr>
          <w:p w14:paraId="73F43992" w14:textId="4AA94185"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4"/>
                  <w:enabled/>
                  <w:calcOnExit w:val="0"/>
                  <w:textInput/>
                </w:ffData>
              </w:fldChar>
            </w:r>
            <w:bookmarkStart w:id="55" w:name="Text13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5"/>
          </w:p>
        </w:tc>
        <w:tc>
          <w:tcPr>
            <w:tcW w:w="2835" w:type="dxa"/>
          </w:tcPr>
          <w:p w14:paraId="7B519EDB" w14:textId="0AF416C3"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9"/>
                  <w:enabled/>
                  <w:calcOnExit w:val="0"/>
                  <w:textInput/>
                </w:ffData>
              </w:fldChar>
            </w:r>
            <w:bookmarkStart w:id="56" w:name="Text139"/>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6"/>
          </w:p>
        </w:tc>
      </w:tr>
      <w:tr w:rsidR="00A329C1" w:rsidRPr="00B33227" w14:paraId="64DBA195" w14:textId="77777777" w:rsidTr="00A329C1">
        <w:tblPrEx>
          <w:tblCellMar>
            <w:top w:w="0" w:type="dxa"/>
            <w:bottom w:w="0" w:type="dxa"/>
          </w:tblCellMar>
        </w:tblPrEx>
        <w:tc>
          <w:tcPr>
            <w:tcW w:w="3544" w:type="dxa"/>
          </w:tcPr>
          <w:p w14:paraId="3CB89ACC" w14:textId="1619C7E8"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0"/>
                  <w:enabled/>
                  <w:calcOnExit w:val="0"/>
                  <w:textInput/>
                </w:ffData>
              </w:fldChar>
            </w:r>
            <w:bookmarkStart w:id="57" w:name="Text130"/>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7"/>
          </w:p>
        </w:tc>
        <w:tc>
          <w:tcPr>
            <w:tcW w:w="2835" w:type="dxa"/>
          </w:tcPr>
          <w:p w14:paraId="111755C9" w14:textId="24B4414E"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5"/>
                  <w:enabled/>
                  <w:calcOnExit w:val="0"/>
                  <w:textInput/>
                </w:ffData>
              </w:fldChar>
            </w:r>
            <w:bookmarkStart w:id="58" w:name="Text13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8"/>
          </w:p>
        </w:tc>
        <w:tc>
          <w:tcPr>
            <w:tcW w:w="2835" w:type="dxa"/>
          </w:tcPr>
          <w:p w14:paraId="4742B30C" w14:textId="73A76EA6"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40"/>
                  <w:enabled/>
                  <w:calcOnExit w:val="0"/>
                  <w:textInput/>
                </w:ffData>
              </w:fldChar>
            </w:r>
            <w:bookmarkStart w:id="59" w:name="Text140"/>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9"/>
          </w:p>
        </w:tc>
      </w:tr>
      <w:tr w:rsidR="00A329C1" w:rsidRPr="00B33227" w14:paraId="5ED9D423" w14:textId="77777777" w:rsidTr="00A329C1">
        <w:tblPrEx>
          <w:tblCellMar>
            <w:top w:w="0" w:type="dxa"/>
            <w:bottom w:w="0" w:type="dxa"/>
          </w:tblCellMar>
        </w:tblPrEx>
        <w:tc>
          <w:tcPr>
            <w:tcW w:w="3544" w:type="dxa"/>
          </w:tcPr>
          <w:p w14:paraId="58D2C33E" w14:textId="43CEA3AB"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1"/>
                  <w:enabled/>
                  <w:calcOnExit w:val="0"/>
                  <w:textInput/>
                </w:ffData>
              </w:fldChar>
            </w:r>
            <w:bookmarkStart w:id="60" w:name="Text13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60"/>
          </w:p>
        </w:tc>
        <w:tc>
          <w:tcPr>
            <w:tcW w:w="2835" w:type="dxa"/>
          </w:tcPr>
          <w:p w14:paraId="289913DE" w14:textId="47A391D7"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36"/>
                  <w:enabled/>
                  <w:calcOnExit w:val="0"/>
                  <w:textInput/>
                </w:ffData>
              </w:fldChar>
            </w:r>
            <w:bookmarkStart w:id="61" w:name="Text13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61"/>
          </w:p>
        </w:tc>
        <w:tc>
          <w:tcPr>
            <w:tcW w:w="2835" w:type="dxa"/>
          </w:tcPr>
          <w:p w14:paraId="139BE62C" w14:textId="545E34A1" w:rsidR="00A329C1" w:rsidRPr="00B33227" w:rsidRDefault="00A329C1" w:rsidP="00A329C1">
            <w:pPr>
              <w:spacing w:line="480" w:lineRule="auto"/>
              <w:jc w:val="both"/>
              <w:rPr>
                <w:color w:val="000000"/>
                <w:sz w:val="20"/>
                <w:szCs w:val="20"/>
              </w:rPr>
            </w:pPr>
            <w:r>
              <w:rPr>
                <w:color w:val="000000"/>
                <w:sz w:val="20"/>
                <w:szCs w:val="20"/>
              </w:rPr>
              <w:fldChar w:fldCharType="begin">
                <w:ffData>
                  <w:name w:val="Text141"/>
                  <w:enabled/>
                  <w:calcOnExit w:val="0"/>
                  <w:textInput/>
                </w:ffData>
              </w:fldChar>
            </w:r>
            <w:bookmarkStart w:id="62" w:name="Text14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62"/>
          </w:p>
        </w:tc>
      </w:tr>
    </w:tbl>
    <w:p w14:paraId="65AC3EB8" w14:textId="77777777" w:rsidR="00A329C1" w:rsidRPr="00B33227" w:rsidRDefault="00A329C1" w:rsidP="00A329C1">
      <w:pPr>
        <w:jc w:val="both"/>
        <w:rPr>
          <w:color w:val="000000"/>
          <w:sz w:val="20"/>
          <w:szCs w:val="20"/>
        </w:rPr>
      </w:pPr>
    </w:p>
    <w:p w14:paraId="1BEF0A4A" w14:textId="77777777" w:rsidR="00A329C1" w:rsidRPr="00B33227" w:rsidRDefault="00A329C1" w:rsidP="00A329C1">
      <w:pPr>
        <w:jc w:val="both"/>
        <w:rPr>
          <w:b/>
          <w:sz w:val="20"/>
          <w:szCs w:val="20"/>
        </w:rPr>
      </w:pPr>
      <w:r w:rsidRPr="00B33227">
        <w:rPr>
          <w:b/>
          <w:sz w:val="20"/>
          <w:szCs w:val="20"/>
        </w:rPr>
        <w:t xml:space="preserve">Art der personenbezogenen Daten, die an </w:t>
      </w:r>
      <w:r>
        <w:rPr>
          <w:b/>
          <w:sz w:val="20"/>
          <w:szCs w:val="20"/>
        </w:rPr>
        <w:t>o. g. Empfänger</w:t>
      </w:r>
      <w:r w:rsidRPr="00B33227">
        <w:rPr>
          <w:b/>
          <w:sz w:val="20"/>
          <w:szCs w:val="20"/>
        </w:rPr>
        <w:t xml:space="preserve"> weitergegeben </w:t>
      </w:r>
      <w:r>
        <w:rPr>
          <w:b/>
          <w:sz w:val="20"/>
          <w:szCs w:val="20"/>
        </w:rPr>
        <w:t>werden darf:</w:t>
      </w:r>
      <w:r w:rsidRPr="00B33227">
        <w:rPr>
          <w:b/>
          <w:sz w:val="20"/>
          <w:szCs w:val="20"/>
        </w:rPr>
        <w:t xml:space="preserve"> </w:t>
      </w:r>
    </w:p>
    <w:p w14:paraId="3C6A6C82" w14:textId="77777777" w:rsidR="00A329C1" w:rsidRPr="00B33227" w:rsidRDefault="00A329C1" w:rsidP="00A329C1">
      <w:pPr>
        <w:tabs>
          <w:tab w:val="left" w:leader="underscore" w:pos="426"/>
        </w:tabs>
        <w:jc w:val="both"/>
        <w:rPr>
          <w:sz w:val="20"/>
          <w:szCs w:val="20"/>
        </w:rPr>
      </w:pPr>
      <w:r>
        <w:rPr>
          <w:rFonts w:eastAsia="Arial" w:cs="Arial"/>
          <w:sz w:val="20"/>
          <w:szCs w:val="20"/>
        </w:rPr>
        <w:fldChar w:fldCharType="begin">
          <w:ffData>
            <w:name w:val="Kontrollkästchen1"/>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r>
        <w:rPr>
          <w:rFonts w:eastAsia="Arial" w:cs="Arial"/>
          <w:sz w:val="20"/>
          <w:szCs w:val="20"/>
        </w:rPr>
        <w:t xml:space="preserve"> </w:t>
      </w:r>
      <w:r w:rsidRPr="00B33227">
        <w:rPr>
          <w:rFonts w:eastAsia="Arial" w:cs="Arial"/>
          <w:sz w:val="20"/>
          <w:szCs w:val="20"/>
        </w:rPr>
        <w:t>Akten von Behörden sowie von privaten oder öffentlichen Versicherungsträgern</w:t>
      </w:r>
    </w:p>
    <w:p w14:paraId="59D196D5" w14:textId="77777777" w:rsidR="00A329C1" w:rsidRPr="00B33227" w:rsidRDefault="00A329C1" w:rsidP="00A329C1">
      <w:pPr>
        <w:tabs>
          <w:tab w:val="left" w:leader="underscore" w:pos="426"/>
        </w:tabs>
        <w:jc w:val="both"/>
        <w:rPr>
          <w:sz w:val="20"/>
          <w:szCs w:val="20"/>
        </w:rPr>
      </w:pPr>
      <w:r>
        <w:rPr>
          <w:rFonts w:eastAsia="Arial" w:cs="Arial"/>
          <w:sz w:val="20"/>
          <w:szCs w:val="20"/>
        </w:rPr>
        <w:lastRenderedPageBreak/>
        <w:fldChar w:fldCharType="begin">
          <w:ffData>
            <w:name w:val="Kontrollkästchen2"/>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r>
        <w:rPr>
          <w:rFonts w:eastAsia="Arial" w:cs="Arial"/>
          <w:sz w:val="20"/>
          <w:szCs w:val="20"/>
        </w:rPr>
        <w:t xml:space="preserve"> Ärztliche Gutachten, Befunde, </w:t>
      </w:r>
      <w:r w:rsidRPr="00B33227">
        <w:rPr>
          <w:rFonts w:eastAsia="Arial" w:cs="Arial"/>
          <w:sz w:val="20"/>
          <w:szCs w:val="20"/>
        </w:rPr>
        <w:t>Beurteilungen</w:t>
      </w:r>
      <w:r>
        <w:rPr>
          <w:rFonts w:eastAsia="Arial" w:cs="Arial"/>
          <w:sz w:val="20"/>
          <w:szCs w:val="20"/>
        </w:rPr>
        <w:t>, Stellungnahmen</w:t>
      </w:r>
    </w:p>
    <w:p w14:paraId="589460E3" w14:textId="77777777" w:rsidR="00A329C1" w:rsidRPr="00B33227" w:rsidRDefault="00A329C1" w:rsidP="00A329C1">
      <w:pPr>
        <w:tabs>
          <w:tab w:val="left" w:leader="underscore" w:pos="426"/>
        </w:tabs>
        <w:jc w:val="both"/>
        <w:rPr>
          <w:rFonts w:eastAsia="Arial" w:cs="Arial"/>
          <w:sz w:val="20"/>
          <w:szCs w:val="20"/>
        </w:rPr>
      </w:pPr>
      <w:r>
        <w:rPr>
          <w:rFonts w:eastAsia="Arial" w:cs="Arial"/>
          <w:sz w:val="20"/>
          <w:szCs w:val="20"/>
        </w:rPr>
        <w:fldChar w:fldCharType="begin">
          <w:ffData>
            <w:name w:val="Kontrollkästchen3"/>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r>
        <w:rPr>
          <w:rFonts w:eastAsia="Arial" w:cs="Arial"/>
          <w:sz w:val="20"/>
          <w:szCs w:val="20"/>
        </w:rPr>
        <w:t xml:space="preserve"> Arzt-/Krankenhausberichte (</w:t>
      </w:r>
      <w:r w:rsidRPr="00B33227">
        <w:rPr>
          <w:rFonts w:eastAsia="Arial" w:cs="Arial"/>
          <w:sz w:val="20"/>
          <w:szCs w:val="20"/>
        </w:rPr>
        <w:t>über abgeschlossene oder noch andauernde Behandlung</w:t>
      </w:r>
      <w:r>
        <w:rPr>
          <w:rFonts w:eastAsia="Arial" w:cs="Arial"/>
          <w:sz w:val="20"/>
          <w:szCs w:val="20"/>
        </w:rPr>
        <w:t xml:space="preserve">en </w:t>
      </w:r>
      <w:r w:rsidRPr="00B33227">
        <w:rPr>
          <w:rFonts w:eastAsia="Arial" w:cs="Arial"/>
          <w:sz w:val="20"/>
          <w:szCs w:val="20"/>
        </w:rPr>
        <w:t>und Befu</w:t>
      </w:r>
      <w:r w:rsidRPr="00B33227">
        <w:rPr>
          <w:rFonts w:eastAsia="Arial" w:cs="Arial"/>
          <w:sz w:val="20"/>
          <w:szCs w:val="20"/>
        </w:rPr>
        <w:t>n</w:t>
      </w:r>
      <w:r w:rsidRPr="00B33227">
        <w:rPr>
          <w:rFonts w:eastAsia="Arial" w:cs="Arial"/>
          <w:sz w:val="20"/>
          <w:szCs w:val="20"/>
        </w:rPr>
        <w:t>d</w:t>
      </w:r>
      <w:r>
        <w:rPr>
          <w:rFonts w:eastAsia="Arial" w:cs="Arial"/>
          <w:sz w:val="20"/>
          <w:szCs w:val="20"/>
        </w:rPr>
        <w:t>e)</w:t>
      </w:r>
    </w:p>
    <w:p w14:paraId="4F55D9CD" w14:textId="77777777" w:rsidR="00A329C1" w:rsidRPr="00B33227" w:rsidRDefault="00A329C1" w:rsidP="00A329C1">
      <w:pPr>
        <w:tabs>
          <w:tab w:val="left" w:leader="underscore" w:pos="426"/>
        </w:tabs>
        <w:jc w:val="both"/>
        <w:rPr>
          <w:sz w:val="20"/>
          <w:szCs w:val="20"/>
        </w:rPr>
      </w:pPr>
      <w:r>
        <w:rPr>
          <w:rFonts w:eastAsia="Arial" w:cs="Arial"/>
          <w:sz w:val="20"/>
          <w:szCs w:val="20"/>
        </w:rPr>
        <w:fldChar w:fldCharType="begin">
          <w:ffData>
            <w:name w:val="Kontrollkästchen4"/>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r>
        <w:rPr>
          <w:rFonts w:eastAsia="Arial" w:cs="Arial"/>
          <w:sz w:val="20"/>
          <w:szCs w:val="20"/>
        </w:rPr>
        <w:t xml:space="preserve"> Bewohner*in-/</w:t>
      </w:r>
      <w:r w:rsidRPr="00B33227">
        <w:rPr>
          <w:rFonts w:eastAsia="Arial" w:cs="Arial"/>
          <w:sz w:val="20"/>
          <w:szCs w:val="20"/>
        </w:rPr>
        <w:t>Klient*inakte</w:t>
      </w:r>
    </w:p>
    <w:p w14:paraId="06CA5BFE" w14:textId="2E756E38" w:rsidR="00A329C1" w:rsidRDefault="00A329C1" w:rsidP="00A329C1">
      <w:pPr>
        <w:tabs>
          <w:tab w:val="left" w:leader="underscore" w:pos="426"/>
          <w:tab w:val="right" w:leader="underscore" w:pos="9214"/>
        </w:tabs>
        <w:jc w:val="both"/>
        <w:rPr>
          <w:sz w:val="20"/>
          <w:szCs w:val="20"/>
        </w:rPr>
      </w:pPr>
      <w:r>
        <w:rPr>
          <w:rFonts w:eastAsia="Arial" w:cs="Arial"/>
          <w:sz w:val="20"/>
          <w:szCs w:val="20"/>
        </w:rPr>
        <w:fldChar w:fldCharType="begin">
          <w:ffData>
            <w:name w:val="Kontrollkästchen4"/>
            <w:enabled/>
            <w:calcOnExit w:val="0"/>
            <w:checkBox>
              <w:sizeAuto/>
              <w:default w:val="0"/>
            </w:checkBox>
          </w:ffData>
        </w:fldChar>
      </w:r>
      <w:r>
        <w:rPr>
          <w:rFonts w:eastAsia="Arial" w:cs="Arial"/>
          <w:sz w:val="20"/>
          <w:szCs w:val="20"/>
        </w:rPr>
        <w:instrText xml:space="preserve"> FORMCHECKBOX </w:instrText>
      </w:r>
      <w:r>
        <w:rPr>
          <w:rFonts w:eastAsia="Arial" w:cs="Arial"/>
          <w:sz w:val="20"/>
          <w:szCs w:val="20"/>
        </w:rPr>
      </w:r>
      <w:r>
        <w:rPr>
          <w:rFonts w:eastAsia="Arial" w:cs="Arial"/>
          <w:sz w:val="20"/>
          <w:szCs w:val="20"/>
        </w:rPr>
        <w:fldChar w:fldCharType="end"/>
      </w:r>
      <w:r>
        <w:rPr>
          <w:rFonts w:eastAsia="Arial" w:cs="Arial"/>
          <w:sz w:val="20"/>
          <w:szCs w:val="20"/>
        </w:rPr>
        <w:t xml:space="preserve"> </w:t>
      </w:r>
      <w:r w:rsidRPr="00B33227">
        <w:rPr>
          <w:sz w:val="20"/>
          <w:szCs w:val="20"/>
        </w:rPr>
        <w:t>Weitere Bereiche:</w:t>
      </w:r>
      <w:r>
        <w:rPr>
          <w:sz w:val="20"/>
          <w:szCs w:val="20"/>
        </w:rPr>
        <w:t xml:space="preserve">  </w:t>
      </w:r>
      <w:r>
        <w:rPr>
          <w:sz w:val="20"/>
          <w:szCs w:val="20"/>
        </w:rPr>
        <w:fldChar w:fldCharType="begin">
          <w:ffData>
            <w:name w:val="Text142"/>
            <w:enabled/>
            <w:calcOnExit w:val="0"/>
            <w:textInput/>
          </w:ffData>
        </w:fldChar>
      </w:r>
      <w:bookmarkStart w:id="63" w:name="Text1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p w14:paraId="1A2ADC22" w14:textId="77777777" w:rsidR="00A329C1" w:rsidRDefault="00A329C1" w:rsidP="00A329C1">
      <w:pPr>
        <w:tabs>
          <w:tab w:val="left" w:leader="underscore" w:pos="426"/>
          <w:tab w:val="right" w:leader="underscore" w:pos="9214"/>
        </w:tabs>
        <w:jc w:val="both"/>
        <w:rPr>
          <w:sz w:val="20"/>
          <w:szCs w:val="20"/>
        </w:rPr>
      </w:pPr>
    </w:p>
    <w:p w14:paraId="1C37DD8B" w14:textId="2A20B2FC" w:rsidR="00A329C1" w:rsidRDefault="00A329C1" w:rsidP="00A329C1">
      <w:pPr>
        <w:tabs>
          <w:tab w:val="right" w:leader="underscore" w:pos="9214"/>
        </w:tabs>
        <w:jc w:val="both"/>
        <w:rPr>
          <w:sz w:val="20"/>
          <w:szCs w:val="20"/>
        </w:rPr>
      </w:pPr>
      <w:r>
        <w:rPr>
          <w:sz w:val="20"/>
          <w:szCs w:val="20"/>
        </w:rPr>
        <w:t>Bezogen auf folgenden Sachverhalt:</w:t>
      </w:r>
      <w:r>
        <w:rPr>
          <w:sz w:val="20"/>
          <w:szCs w:val="20"/>
        </w:rPr>
        <w:fldChar w:fldCharType="begin">
          <w:ffData>
            <w:name w:val="Text143"/>
            <w:enabled/>
            <w:calcOnExit w:val="0"/>
            <w:textInput/>
          </w:ffData>
        </w:fldChar>
      </w:r>
      <w:bookmarkStart w:id="64" w:name="Text1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p w14:paraId="263ACECD" w14:textId="77777777" w:rsidR="00A329C1" w:rsidRPr="00B33227" w:rsidRDefault="00A329C1" w:rsidP="00A329C1">
      <w:pPr>
        <w:tabs>
          <w:tab w:val="right" w:leader="underscore" w:pos="9214"/>
        </w:tabs>
        <w:jc w:val="both"/>
        <w:rPr>
          <w:sz w:val="20"/>
          <w:szCs w:val="20"/>
        </w:rPr>
      </w:pPr>
    </w:p>
    <w:p w14:paraId="391C55E1" w14:textId="01F43465" w:rsidR="00A329C1" w:rsidRPr="00B33227" w:rsidRDefault="00A329C1" w:rsidP="00A329C1">
      <w:pPr>
        <w:tabs>
          <w:tab w:val="left" w:pos="6345"/>
          <w:tab w:val="left" w:leader="underscore" w:pos="7230"/>
          <w:tab w:val="left" w:pos="8010"/>
          <w:tab w:val="right" w:leader="underscore" w:pos="9214"/>
        </w:tabs>
        <w:jc w:val="both"/>
        <w:rPr>
          <w:color w:val="000000"/>
          <w:sz w:val="20"/>
          <w:szCs w:val="20"/>
        </w:rPr>
      </w:pPr>
      <w:r w:rsidRPr="00B33227">
        <w:rPr>
          <w:color w:val="000000"/>
          <w:sz w:val="20"/>
          <w:szCs w:val="20"/>
        </w:rPr>
        <w:t xml:space="preserve">Diese </w:t>
      </w:r>
      <w:r w:rsidRPr="00B33227">
        <w:rPr>
          <w:sz w:val="20"/>
          <w:szCs w:val="20"/>
        </w:rPr>
        <w:t>Schweigepflichtentbindung</w:t>
      </w:r>
      <w:r>
        <w:rPr>
          <w:color w:val="000000"/>
          <w:sz w:val="20"/>
          <w:szCs w:val="20"/>
        </w:rPr>
        <w:t xml:space="preserve"> umfasst den Zeitraum vom</w:t>
      </w:r>
      <w:r w:rsidRPr="00B33227">
        <w:rPr>
          <w:color w:val="000000"/>
          <w:sz w:val="20"/>
          <w:szCs w:val="20"/>
        </w:rPr>
        <w:t xml:space="preserve"> </w:t>
      </w:r>
      <w:r>
        <w:rPr>
          <w:color w:val="000000"/>
          <w:sz w:val="20"/>
          <w:szCs w:val="20"/>
        </w:rPr>
        <w:fldChar w:fldCharType="begin">
          <w:ffData>
            <w:name w:val="Text144"/>
            <w:enabled/>
            <w:calcOnExit w:val="0"/>
            <w:textInput/>
          </w:ffData>
        </w:fldChar>
      </w:r>
      <w:bookmarkStart w:id="65" w:name="Text14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65"/>
      <w:r>
        <w:rPr>
          <w:color w:val="000000"/>
          <w:sz w:val="20"/>
          <w:szCs w:val="20"/>
        </w:rPr>
        <w:t xml:space="preserve"> </w:t>
      </w:r>
      <w:r w:rsidRPr="00B33227">
        <w:rPr>
          <w:color w:val="000000"/>
          <w:sz w:val="20"/>
          <w:szCs w:val="20"/>
        </w:rPr>
        <w:t>bis</w:t>
      </w:r>
      <w:r>
        <w:rPr>
          <w:color w:val="000000"/>
          <w:sz w:val="20"/>
          <w:szCs w:val="20"/>
        </w:rPr>
        <w:fldChar w:fldCharType="begin">
          <w:ffData>
            <w:name w:val="Text145"/>
            <w:enabled/>
            <w:calcOnExit w:val="0"/>
            <w:textInput/>
          </w:ffData>
        </w:fldChar>
      </w:r>
      <w:bookmarkStart w:id="66" w:name="Text14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66"/>
      <w:r>
        <w:rPr>
          <w:color w:val="000000"/>
          <w:sz w:val="20"/>
          <w:szCs w:val="20"/>
        </w:rPr>
        <w:t>.</w:t>
      </w:r>
      <w:r w:rsidRPr="00B33227">
        <w:rPr>
          <w:color w:val="000000"/>
          <w:sz w:val="20"/>
          <w:szCs w:val="20"/>
        </w:rPr>
        <w:t xml:space="preserve"> </w:t>
      </w:r>
    </w:p>
    <w:p w14:paraId="0F17768D" w14:textId="77777777" w:rsidR="00A329C1" w:rsidRDefault="00A329C1" w:rsidP="00A329C1">
      <w:pPr>
        <w:jc w:val="both"/>
        <w:rPr>
          <w:color w:val="000000"/>
          <w:sz w:val="20"/>
          <w:szCs w:val="20"/>
        </w:rPr>
      </w:pPr>
    </w:p>
    <w:p w14:paraId="122BC296" w14:textId="77777777" w:rsidR="00A329C1" w:rsidRPr="00B33227" w:rsidRDefault="00A329C1" w:rsidP="00A329C1">
      <w:pPr>
        <w:jc w:val="both"/>
        <w:rPr>
          <w:color w:val="000000"/>
          <w:sz w:val="20"/>
          <w:szCs w:val="20"/>
        </w:rPr>
      </w:pPr>
      <w:r w:rsidRPr="00B33227">
        <w:rPr>
          <w:color w:val="000000"/>
          <w:sz w:val="20"/>
          <w:szCs w:val="20"/>
        </w:rPr>
        <w:t xml:space="preserve">Ich wurde darüber informiert, dass diese Einwilligung freiwillig ist. Diese Einwilligung kann ich </w:t>
      </w:r>
      <w:r w:rsidRPr="00B33227">
        <w:rPr>
          <w:b/>
          <w:color w:val="000000"/>
          <w:sz w:val="20"/>
          <w:szCs w:val="20"/>
        </w:rPr>
        <w:t>jede</w:t>
      </w:r>
      <w:r w:rsidRPr="00B33227">
        <w:rPr>
          <w:b/>
          <w:color w:val="000000"/>
          <w:sz w:val="20"/>
          <w:szCs w:val="20"/>
        </w:rPr>
        <w:t>r</w:t>
      </w:r>
      <w:r w:rsidRPr="00B33227">
        <w:rPr>
          <w:b/>
          <w:color w:val="000000"/>
          <w:sz w:val="20"/>
          <w:szCs w:val="20"/>
        </w:rPr>
        <w:t xml:space="preserve">zeit </w:t>
      </w:r>
      <w:r w:rsidRPr="00B33227">
        <w:rPr>
          <w:color w:val="000000"/>
          <w:sz w:val="20"/>
          <w:szCs w:val="20"/>
        </w:rPr>
        <w:t xml:space="preserve">mit Wirkung für die Zukunft </w:t>
      </w:r>
      <w:r w:rsidRPr="00B33227">
        <w:rPr>
          <w:b/>
          <w:color w:val="000000"/>
          <w:sz w:val="20"/>
          <w:szCs w:val="20"/>
        </w:rPr>
        <w:t>schriftlich widerrufen</w:t>
      </w:r>
      <w:r w:rsidRPr="00B33227">
        <w:rPr>
          <w:color w:val="000000"/>
          <w:sz w:val="20"/>
          <w:szCs w:val="20"/>
        </w:rPr>
        <w:t>. Ich wurde ausführlich über Sinn und Zweck beraten sowie über die Folgen einer Verweigerung.</w:t>
      </w:r>
    </w:p>
    <w:p w14:paraId="33D4B348" w14:textId="77777777" w:rsidR="00A329C1" w:rsidRDefault="00A329C1" w:rsidP="00A329C1">
      <w:pPr>
        <w:jc w:val="both"/>
        <w:rPr>
          <w:color w:val="000000"/>
          <w:sz w:val="20"/>
          <w:szCs w:val="20"/>
        </w:rPr>
      </w:pPr>
    </w:p>
    <w:p w14:paraId="01EEB33E" w14:textId="77777777" w:rsidR="00A329C1" w:rsidRPr="00B33227" w:rsidRDefault="00A329C1" w:rsidP="00A329C1">
      <w:pPr>
        <w:jc w:val="both"/>
        <w:rPr>
          <w:color w:val="000000"/>
          <w:sz w:val="20"/>
          <w:szCs w:val="20"/>
        </w:rPr>
      </w:pPr>
      <w:r w:rsidRPr="00B33227">
        <w:rPr>
          <w:color w:val="000000"/>
          <w:sz w:val="20"/>
          <w:szCs w:val="20"/>
        </w:rPr>
        <w:t xml:space="preserve">Die Informationen (schriftlich und/oder mündlich) dürfen nur in dem Umfang ausgetauscht werden, wie deren Kenntnis zur gemeinsam abgestimmten Beratung, </w:t>
      </w:r>
      <w:r>
        <w:rPr>
          <w:color w:val="000000"/>
          <w:sz w:val="20"/>
          <w:szCs w:val="20"/>
        </w:rPr>
        <w:t xml:space="preserve">Pflege, </w:t>
      </w:r>
      <w:r w:rsidRPr="00B33227">
        <w:rPr>
          <w:color w:val="000000"/>
          <w:sz w:val="20"/>
          <w:szCs w:val="20"/>
        </w:rPr>
        <w:t>Betreuung</w:t>
      </w:r>
      <w:r>
        <w:rPr>
          <w:color w:val="000000"/>
          <w:sz w:val="20"/>
          <w:szCs w:val="20"/>
        </w:rPr>
        <w:t xml:space="preserve">, </w:t>
      </w:r>
      <w:r w:rsidRPr="00B33227">
        <w:rPr>
          <w:color w:val="000000"/>
          <w:sz w:val="20"/>
          <w:szCs w:val="20"/>
        </w:rPr>
        <w:t>oder zur Erledigung der übertragenen Aufgabe erforderlich ist.</w:t>
      </w:r>
    </w:p>
    <w:p w14:paraId="3D5EFC15" w14:textId="77777777" w:rsidR="00A329C1" w:rsidRDefault="00A329C1" w:rsidP="00A329C1">
      <w:pPr>
        <w:jc w:val="both"/>
        <w:rPr>
          <w:color w:val="000000"/>
          <w:sz w:val="20"/>
        </w:rPr>
      </w:pPr>
    </w:p>
    <w:p w14:paraId="7FF9920F" w14:textId="5B205096" w:rsidR="00A329C1" w:rsidRDefault="00A329C1" w:rsidP="00A329C1">
      <w:pPr>
        <w:jc w:val="both"/>
        <w:rPr>
          <w:color w:val="000000"/>
          <w:sz w:val="20"/>
        </w:rPr>
      </w:pPr>
      <w:r>
        <w:rPr>
          <w:color w:val="000000"/>
          <w:sz w:val="20"/>
        </w:rPr>
        <w:fldChar w:fldCharType="begin">
          <w:ffData>
            <w:name w:val="Text146"/>
            <w:enabled/>
            <w:calcOnExit w:val="0"/>
            <w:textInput/>
          </w:ffData>
        </w:fldChar>
      </w:r>
      <w:bookmarkStart w:id="67" w:name="Text146"/>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 </w:t>
      </w:r>
      <w:r>
        <w:rPr>
          <w:noProof/>
          <w:color w:val="000000"/>
          <w:sz w:val="20"/>
        </w:rPr>
        <w:t> </w:t>
      </w:r>
      <w:r>
        <w:rPr>
          <w:noProof/>
          <w:color w:val="000000"/>
          <w:sz w:val="20"/>
        </w:rPr>
        <w:t> </w:t>
      </w:r>
      <w:r>
        <w:rPr>
          <w:noProof/>
          <w:color w:val="000000"/>
          <w:sz w:val="20"/>
        </w:rPr>
        <w:t> </w:t>
      </w:r>
      <w:r>
        <w:rPr>
          <w:color w:val="000000"/>
          <w:sz w:val="20"/>
        </w:rPr>
        <w:fldChar w:fldCharType="end"/>
      </w:r>
      <w:bookmarkEnd w:id="67"/>
      <w:r>
        <w:rPr>
          <w:color w:val="000000"/>
          <w:sz w:val="20"/>
        </w:rPr>
        <w:t xml:space="preserve"> den </w:t>
      </w:r>
      <w:r>
        <w:rPr>
          <w:color w:val="000000"/>
          <w:sz w:val="20"/>
        </w:rPr>
        <w:fldChar w:fldCharType="begin">
          <w:ffData>
            <w:name w:val="Text147"/>
            <w:enabled/>
            <w:calcOnExit w:val="0"/>
            <w:textInput/>
          </w:ffData>
        </w:fldChar>
      </w:r>
      <w:bookmarkStart w:id="68" w:name="Text147"/>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 </w:t>
      </w:r>
      <w:r>
        <w:rPr>
          <w:noProof/>
          <w:color w:val="000000"/>
          <w:sz w:val="20"/>
        </w:rPr>
        <w:t> </w:t>
      </w:r>
      <w:r>
        <w:rPr>
          <w:noProof/>
          <w:color w:val="000000"/>
          <w:sz w:val="20"/>
        </w:rPr>
        <w:t> </w:t>
      </w:r>
      <w:r>
        <w:rPr>
          <w:noProof/>
          <w:color w:val="000000"/>
          <w:sz w:val="20"/>
        </w:rPr>
        <w:t> </w:t>
      </w:r>
      <w:r>
        <w:rPr>
          <w:color w:val="000000"/>
          <w:sz w:val="20"/>
        </w:rPr>
        <w:fldChar w:fldCharType="end"/>
      </w:r>
      <w:bookmarkEnd w:id="68"/>
    </w:p>
    <w:p w14:paraId="246557E4" w14:textId="3A0C0938" w:rsidR="00A329C1" w:rsidRDefault="00A329C1" w:rsidP="00A329C1">
      <w:pPr>
        <w:tabs>
          <w:tab w:val="right" w:leader="underscore" w:pos="4111"/>
          <w:tab w:val="left" w:pos="4536"/>
          <w:tab w:val="right" w:leader="underscore" w:pos="9214"/>
        </w:tabs>
        <w:jc w:val="both"/>
        <w:rPr>
          <w:color w:val="000000"/>
          <w:sz w:val="20"/>
        </w:rPr>
      </w:pPr>
      <w:r>
        <w:rPr>
          <w:color w:val="000000"/>
          <w:sz w:val="20"/>
        </w:rPr>
        <w:t>Ort/Datum</w:t>
      </w:r>
    </w:p>
    <w:p w14:paraId="17411448" w14:textId="77777777" w:rsidR="00A329C1" w:rsidRDefault="00A329C1" w:rsidP="00A329C1">
      <w:pPr>
        <w:tabs>
          <w:tab w:val="right" w:leader="underscore" w:pos="4111"/>
          <w:tab w:val="left" w:pos="4536"/>
          <w:tab w:val="right" w:leader="underscore" w:pos="9214"/>
        </w:tabs>
        <w:jc w:val="both"/>
        <w:rPr>
          <w:color w:val="000000"/>
          <w:sz w:val="20"/>
        </w:rPr>
      </w:pPr>
    </w:p>
    <w:p w14:paraId="36B3C95A" w14:textId="77777777" w:rsidR="00A329C1" w:rsidRDefault="00A329C1" w:rsidP="00A329C1">
      <w:pPr>
        <w:tabs>
          <w:tab w:val="right" w:leader="underscore" w:pos="4111"/>
          <w:tab w:val="left" w:pos="4536"/>
          <w:tab w:val="right" w:leader="underscore" w:pos="9214"/>
        </w:tabs>
        <w:jc w:val="both"/>
        <w:rPr>
          <w:color w:val="000000"/>
          <w:sz w:val="20"/>
        </w:rPr>
      </w:pPr>
      <w:r>
        <w:rPr>
          <w:color w:val="000000"/>
          <w:sz w:val="20"/>
        </w:rPr>
        <w:tab/>
      </w:r>
      <w:r>
        <w:rPr>
          <w:color w:val="000000"/>
          <w:sz w:val="20"/>
        </w:rPr>
        <w:tab/>
      </w:r>
      <w:r>
        <w:rPr>
          <w:color w:val="000000"/>
          <w:sz w:val="20"/>
        </w:rPr>
        <w:tab/>
      </w:r>
    </w:p>
    <w:p w14:paraId="2A404834" w14:textId="683B7FBF" w:rsidR="00A329C1" w:rsidRDefault="00A329C1" w:rsidP="00A329C1">
      <w:pPr>
        <w:tabs>
          <w:tab w:val="left" w:pos="4678"/>
        </w:tabs>
        <w:ind w:firstLine="142"/>
        <w:jc w:val="both"/>
        <w:rPr>
          <w:sz w:val="18"/>
        </w:rPr>
      </w:pPr>
      <w:r>
        <w:rPr>
          <w:sz w:val="18"/>
        </w:rPr>
        <w:t>Vor- und Nachname in Druckbuchstaben</w:t>
      </w:r>
      <w:r>
        <w:rPr>
          <w:sz w:val="18"/>
        </w:rPr>
        <w:tab/>
        <w:t>Unterschrift der*des /Klient*in/</w:t>
      </w:r>
    </w:p>
    <w:p w14:paraId="7F1EC9CE" w14:textId="77777777" w:rsidR="00A329C1" w:rsidRDefault="00A329C1" w:rsidP="00A329C1">
      <w:pPr>
        <w:tabs>
          <w:tab w:val="left" w:pos="4678"/>
        </w:tabs>
        <w:rPr>
          <w:sz w:val="16"/>
        </w:rPr>
      </w:pPr>
      <w:r>
        <w:rPr>
          <w:sz w:val="18"/>
        </w:rPr>
        <w:tab/>
        <w:t>ggf. der*des gesetzlichen Vertreter*in</w:t>
      </w:r>
    </w:p>
    <w:p w14:paraId="06EB962B" w14:textId="77777777" w:rsidR="003769B7" w:rsidRDefault="003769B7" w:rsidP="003769B7">
      <w:pPr>
        <w:pStyle w:val="Fuzeile"/>
        <w:tabs>
          <w:tab w:val="clear" w:pos="4536"/>
          <w:tab w:val="center" w:pos="5670"/>
        </w:tabs>
        <w:rPr>
          <w:rFonts w:cs="Arial"/>
          <w:b/>
          <w:sz w:val="16"/>
          <w:szCs w:val="16"/>
        </w:rPr>
      </w:pPr>
    </w:p>
    <w:p w14:paraId="16EC9F0E" w14:textId="77777777" w:rsidR="003769B7" w:rsidRDefault="003769B7" w:rsidP="003769B7">
      <w:pPr>
        <w:pStyle w:val="Fuzeile"/>
        <w:tabs>
          <w:tab w:val="clear" w:pos="4536"/>
          <w:tab w:val="center" w:pos="5670"/>
        </w:tabs>
        <w:rPr>
          <w:rFonts w:cs="Arial"/>
          <w:b/>
          <w:sz w:val="16"/>
          <w:szCs w:val="16"/>
        </w:rPr>
      </w:pPr>
    </w:p>
    <w:p w14:paraId="00B3A5C8" w14:textId="77777777" w:rsidR="003769B7" w:rsidRPr="000A2E4D" w:rsidRDefault="003769B7" w:rsidP="003769B7">
      <w:pPr>
        <w:pStyle w:val="Fuzeile"/>
        <w:tabs>
          <w:tab w:val="clear" w:pos="4536"/>
          <w:tab w:val="center" w:pos="5670"/>
        </w:tabs>
        <w:rPr>
          <w:rFonts w:cs="Arial"/>
          <w:b/>
          <w:sz w:val="16"/>
          <w:szCs w:val="16"/>
        </w:rPr>
      </w:pPr>
      <w:r>
        <w:rPr>
          <w:rFonts w:cs="Arial"/>
          <w:b/>
          <w:sz w:val="16"/>
          <w:szCs w:val="16"/>
        </w:rPr>
        <w:t>F 20.2.2a-5</w:t>
      </w:r>
      <w:r w:rsidRPr="000A2E4D">
        <w:rPr>
          <w:rFonts w:cs="Arial"/>
          <w:b/>
          <w:sz w:val="16"/>
          <w:szCs w:val="16"/>
        </w:rPr>
        <w:t xml:space="preserve"> Entbindung Schweigepflicht</w:t>
      </w:r>
      <w:r w:rsidRPr="000A2E4D">
        <w:rPr>
          <w:rFonts w:cs="Arial"/>
          <w:b/>
          <w:sz w:val="16"/>
          <w:szCs w:val="16"/>
        </w:rPr>
        <w:tab/>
        <w:t xml:space="preserve">Stand: </w:t>
      </w:r>
      <w:r>
        <w:rPr>
          <w:rFonts w:cs="Arial"/>
          <w:b/>
          <w:sz w:val="16"/>
          <w:szCs w:val="16"/>
        </w:rPr>
        <w:t>06</w:t>
      </w:r>
      <w:r w:rsidRPr="000A2E4D">
        <w:rPr>
          <w:rFonts w:cs="Arial"/>
          <w:b/>
          <w:sz w:val="16"/>
          <w:szCs w:val="16"/>
        </w:rPr>
        <w:t xml:space="preserve"> vom </w:t>
      </w:r>
      <w:r>
        <w:rPr>
          <w:rFonts w:cs="Arial"/>
          <w:b/>
          <w:sz w:val="16"/>
          <w:szCs w:val="16"/>
        </w:rPr>
        <w:t>28.04.2021</w:t>
      </w:r>
      <w:r w:rsidRPr="000A2E4D">
        <w:rPr>
          <w:rFonts w:cs="Arial"/>
          <w:b/>
          <w:sz w:val="16"/>
          <w:szCs w:val="16"/>
        </w:rPr>
        <w:tab/>
        <w:t xml:space="preserve">Seite </w:t>
      </w:r>
      <w:r w:rsidRPr="000A2E4D">
        <w:rPr>
          <w:rFonts w:cs="Arial"/>
          <w:b/>
          <w:bCs/>
          <w:sz w:val="16"/>
          <w:szCs w:val="16"/>
        </w:rPr>
        <w:fldChar w:fldCharType="begin"/>
      </w:r>
      <w:r w:rsidRPr="000A2E4D">
        <w:rPr>
          <w:rFonts w:cs="Arial"/>
          <w:b/>
          <w:bCs/>
          <w:sz w:val="16"/>
          <w:szCs w:val="16"/>
        </w:rPr>
        <w:instrText>PAGE</w:instrText>
      </w:r>
      <w:r w:rsidRPr="000A2E4D">
        <w:rPr>
          <w:rFonts w:cs="Arial"/>
          <w:b/>
          <w:bCs/>
          <w:sz w:val="16"/>
          <w:szCs w:val="16"/>
        </w:rPr>
        <w:fldChar w:fldCharType="separate"/>
      </w:r>
      <w:r>
        <w:rPr>
          <w:rFonts w:cs="Arial"/>
          <w:b/>
          <w:bCs/>
          <w:noProof/>
          <w:sz w:val="16"/>
          <w:szCs w:val="16"/>
        </w:rPr>
        <w:t>1</w:t>
      </w:r>
      <w:r w:rsidRPr="000A2E4D">
        <w:rPr>
          <w:rFonts w:cs="Arial"/>
          <w:b/>
          <w:bCs/>
          <w:sz w:val="16"/>
          <w:szCs w:val="16"/>
        </w:rPr>
        <w:fldChar w:fldCharType="end"/>
      </w:r>
      <w:r w:rsidRPr="000A2E4D">
        <w:rPr>
          <w:rFonts w:cs="Arial"/>
          <w:b/>
          <w:sz w:val="16"/>
          <w:szCs w:val="16"/>
        </w:rPr>
        <w:t xml:space="preserve"> von </w:t>
      </w:r>
      <w:r w:rsidRPr="000A2E4D">
        <w:rPr>
          <w:rFonts w:cs="Arial"/>
          <w:b/>
          <w:bCs/>
          <w:sz w:val="16"/>
          <w:szCs w:val="16"/>
        </w:rPr>
        <w:fldChar w:fldCharType="begin"/>
      </w:r>
      <w:r w:rsidRPr="000A2E4D">
        <w:rPr>
          <w:rFonts w:cs="Arial"/>
          <w:b/>
          <w:bCs/>
          <w:sz w:val="16"/>
          <w:szCs w:val="16"/>
        </w:rPr>
        <w:instrText>NUMPAGES</w:instrText>
      </w:r>
      <w:r w:rsidRPr="000A2E4D">
        <w:rPr>
          <w:rFonts w:cs="Arial"/>
          <w:b/>
          <w:bCs/>
          <w:sz w:val="16"/>
          <w:szCs w:val="16"/>
        </w:rPr>
        <w:fldChar w:fldCharType="separate"/>
      </w:r>
      <w:r>
        <w:rPr>
          <w:rFonts w:cs="Arial"/>
          <w:b/>
          <w:bCs/>
          <w:noProof/>
          <w:sz w:val="16"/>
          <w:szCs w:val="16"/>
        </w:rPr>
        <w:t>2</w:t>
      </w:r>
      <w:r w:rsidRPr="000A2E4D">
        <w:rPr>
          <w:rFonts w:cs="Arial"/>
          <w:b/>
          <w:bCs/>
          <w:sz w:val="16"/>
          <w:szCs w:val="16"/>
        </w:rPr>
        <w:fldChar w:fldCharType="end"/>
      </w:r>
    </w:p>
    <w:p w14:paraId="5B30D8A6" w14:textId="4DA0AC09" w:rsidR="00A329C1" w:rsidRDefault="00A329C1">
      <w:pPr>
        <w:spacing w:before="0" w:line="240" w:lineRule="auto"/>
        <w:rPr>
          <w:rFonts w:cs="Arial"/>
          <w:sz w:val="20"/>
          <w:szCs w:val="20"/>
        </w:rPr>
      </w:pPr>
      <w:r>
        <w:rPr>
          <w:rFonts w:cs="Arial"/>
          <w:sz w:val="20"/>
          <w:szCs w:val="20"/>
        </w:rPr>
        <w:br w:type="page"/>
      </w:r>
    </w:p>
    <w:p w14:paraId="633CFB37" w14:textId="77777777" w:rsidR="00A329C1" w:rsidRPr="003B6999" w:rsidRDefault="00A329C1" w:rsidP="00A329C1">
      <w:pPr>
        <w:rPr>
          <w:rFonts w:cs="Arial"/>
          <w:sz w:val="20"/>
          <w:szCs w:val="20"/>
        </w:rPr>
      </w:pPr>
      <w:r w:rsidRPr="003B6999">
        <w:rPr>
          <w:rFonts w:cs="Arial"/>
          <w:b/>
          <w:bCs/>
          <w:color w:val="000000"/>
          <w:sz w:val="20"/>
          <w:szCs w:val="20"/>
          <w:u w:val="single"/>
        </w:rPr>
        <w:lastRenderedPageBreak/>
        <w:t>Anforderungen an eine Einwilligung, hier Entbindung von der Schweigepflicht</w:t>
      </w:r>
    </w:p>
    <w:p w14:paraId="357E4B04" w14:textId="77777777" w:rsidR="00A329C1" w:rsidRPr="003B6999" w:rsidRDefault="00A329C1" w:rsidP="00A329C1">
      <w:pPr>
        <w:rPr>
          <w:rFonts w:cs="Arial"/>
          <w:sz w:val="20"/>
          <w:szCs w:val="20"/>
        </w:rPr>
      </w:pPr>
      <w:r w:rsidRPr="003B6999">
        <w:rPr>
          <w:rFonts w:cs="Arial"/>
          <w:sz w:val="20"/>
          <w:szCs w:val="20"/>
        </w:rPr>
        <w:br/>
      </w:r>
      <w:r w:rsidRPr="003B6999">
        <w:rPr>
          <w:rFonts w:cs="Arial"/>
          <w:color w:val="000000"/>
          <w:sz w:val="20"/>
          <w:szCs w:val="20"/>
        </w:rPr>
        <w:t>Bei der Verarbeitung personenbezogener Daten ist immer eine Rechtsgrundlage erforderlich. Die Erlau</w:t>
      </w:r>
      <w:r w:rsidRPr="003B6999">
        <w:rPr>
          <w:rFonts w:cs="Arial"/>
          <w:color w:val="000000"/>
          <w:sz w:val="20"/>
          <w:szCs w:val="20"/>
        </w:rPr>
        <w:t>b</w:t>
      </w:r>
      <w:r w:rsidRPr="003B6999">
        <w:rPr>
          <w:rFonts w:cs="Arial"/>
          <w:color w:val="000000"/>
          <w:sz w:val="20"/>
          <w:szCs w:val="20"/>
        </w:rPr>
        <w:t>nis zur Datenverarbeitung wird nicht selten durch eine Einwilligung des Betroffenen erfüllt. Wenn es im Rahmen der Einwilligung um eine Entbindung von der Schweigepflicht geht, haben wir es mit Gesun</w:t>
      </w:r>
      <w:r w:rsidRPr="003B6999">
        <w:rPr>
          <w:rFonts w:cs="Arial"/>
          <w:color w:val="000000"/>
          <w:sz w:val="20"/>
          <w:szCs w:val="20"/>
        </w:rPr>
        <w:t>d</w:t>
      </w:r>
      <w:r w:rsidRPr="003B6999">
        <w:rPr>
          <w:rFonts w:cs="Arial"/>
          <w:color w:val="000000"/>
          <w:sz w:val="20"/>
          <w:szCs w:val="20"/>
        </w:rPr>
        <w:t>heitsdaten und somit mit der Ve</w:t>
      </w:r>
      <w:r w:rsidRPr="003B6999">
        <w:rPr>
          <w:rFonts w:cs="Arial"/>
          <w:color w:val="000000"/>
          <w:sz w:val="20"/>
          <w:szCs w:val="20"/>
        </w:rPr>
        <w:t>r</w:t>
      </w:r>
      <w:r w:rsidRPr="003B6999">
        <w:rPr>
          <w:rFonts w:cs="Arial"/>
          <w:color w:val="000000"/>
          <w:sz w:val="20"/>
          <w:szCs w:val="20"/>
        </w:rPr>
        <w:t>schwiegenheitspflicht nach § 203 StGB zu tun. Dabei geht es also neben dem Date</w:t>
      </w:r>
      <w:r w:rsidRPr="003B6999">
        <w:rPr>
          <w:rFonts w:cs="Arial"/>
          <w:color w:val="000000"/>
          <w:sz w:val="20"/>
          <w:szCs w:val="20"/>
        </w:rPr>
        <w:t>n</w:t>
      </w:r>
      <w:r w:rsidRPr="003B6999">
        <w:rPr>
          <w:rFonts w:cs="Arial"/>
          <w:color w:val="000000"/>
          <w:sz w:val="20"/>
          <w:szCs w:val="20"/>
        </w:rPr>
        <w:t>schutz auch um strafrechtliche Regelungen.</w:t>
      </w:r>
      <w:r>
        <w:rPr>
          <w:rFonts w:cs="Arial"/>
          <w:color w:val="000000"/>
          <w:sz w:val="20"/>
          <w:szCs w:val="20"/>
        </w:rPr>
        <w:br/>
      </w:r>
    </w:p>
    <w:p w14:paraId="4910B0B8" w14:textId="77777777" w:rsidR="00A329C1" w:rsidRPr="003B6999" w:rsidRDefault="00A329C1" w:rsidP="00A329C1">
      <w:pPr>
        <w:rPr>
          <w:rFonts w:cs="Arial"/>
          <w:color w:val="000000"/>
          <w:sz w:val="20"/>
          <w:szCs w:val="20"/>
        </w:rPr>
      </w:pPr>
      <w:r w:rsidRPr="003B6999">
        <w:rPr>
          <w:rFonts w:cs="Arial"/>
          <w:color w:val="000000"/>
          <w:sz w:val="20"/>
          <w:szCs w:val="20"/>
        </w:rPr>
        <w:t>In diesem Zusammenhang ist es besonders wichtig, dass alle gesetzlich geforderten Elemente in einer Schweigepflichtentbindung enthalten sind. Die folgenden Aussagen sind untermauert durch Stellun</w:t>
      </w:r>
      <w:r w:rsidRPr="003B6999">
        <w:rPr>
          <w:rFonts w:cs="Arial"/>
          <w:color w:val="000000"/>
          <w:sz w:val="20"/>
          <w:szCs w:val="20"/>
        </w:rPr>
        <w:t>g</w:t>
      </w:r>
      <w:r w:rsidRPr="003B6999">
        <w:rPr>
          <w:rFonts w:cs="Arial"/>
          <w:color w:val="000000"/>
          <w:sz w:val="20"/>
          <w:szCs w:val="20"/>
        </w:rPr>
        <w:t>nahmen von Fachanwälten für IT-Recht und Date</w:t>
      </w:r>
      <w:r w:rsidRPr="003B6999">
        <w:rPr>
          <w:rFonts w:cs="Arial"/>
          <w:color w:val="000000"/>
          <w:sz w:val="20"/>
          <w:szCs w:val="20"/>
        </w:rPr>
        <w:t>n</w:t>
      </w:r>
      <w:r w:rsidRPr="003B6999">
        <w:rPr>
          <w:rFonts w:cs="Arial"/>
          <w:color w:val="000000"/>
          <w:sz w:val="20"/>
          <w:szCs w:val="20"/>
        </w:rPr>
        <w:t>schutz.</w:t>
      </w:r>
      <w:r w:rsidRPr="003B6999">
        <w:rPr>
          <w:rFonts w:cs="Arial"/>
          <w:sz w:val="20"/>
          <w:szCs w:val="20"/>
        </w:rPr>
        <w:br/>
      </w:r>
    </w:p>
    <w:p w14:paraId="20585BA3" w14:textId="77777777" w:rsidR="00A329C1" w:rsidRPr="003B6999" w:rsidRDefault="00A329C1" w:rsidP="00A329C1">
      <w:pPr>
        <w:rPr>
          <w:rFonts w:cs="Arial"/>
          <w:b/>
          <w:bCs/>
          <w:color w:val="000000"/>
          <w:sz w:val="20"/>
          <w:szCs w:val="20"/>
        </w:rPr>
      </w:pPr>
      <w:r w:rsidRPr="003B6999">
        <w:rPr>
          <w:rFonts w:cs="Arial"/>
          <w:b/>
          <w:bCs/>
          <w:color w:val="000000"/>
          <w:sz w:val="20"/>
          <w:szCs w:val="20"/>
        </w:rPr>
        <w:t>Anforderungen an eine Einwilligung in Form einer Schweigepflichte</w:t>
      </w:r>
      <w:r w:rsidRPr="003B6999">
        <w:rPr>
          <w:rFonts w:cs="Arial"/>
          <w:b/>
          <w:bCs/>
          <w:color w:val="000000"/>
          <w:sz w:val="20"/>
          <w:szCs w:val="20"/>
        </w:rPr>
        <w:t>n</w:t>
      </w:r>
      <w:r w:rsidRPr="003B6999">
        <w:rPr>
          <w:rFonts w:cs="Arial"/>
          <w:b/>
          <w:bCs/>
          <w:color w:val="000000"/>
          <w:sz w:val="20"/>
          <w:szCs w:val="20"/>
        </w:rPr>
        <w:t>bindung:</w:t>
      </w:r>
    </w:p>
    <w:p w14:paraId="78C0390E" w14:textId="77777777" w:rsidR="00A329C1" w:rsidRPr="003B6999" w:rsidRDefault="00A329C1" w:rsidP="00A329C1">
      <w:pPr>
        <w:rPr>
          <w:rFonts w:cs="Arial"/>
          <w:b/>
          <w:bCs/>
          <w:color w:val="000000"/>
          <w:sz w:val="20"/>
          <w:szCs w:val="20"/>
        </w:rPr>
      </w:pPr>
    </w:p>
    <w:p w14:paraId="0159BAD0" w14:textId="77777777" w:rsidR="00A329C1" w:rsidRPr="003B6999" w:rsidRDefault="00A329C1" w:rsidP="00A329C1">
      <w:pPr>
        <w:pStyle w:val="Listenabsatz"/>
        <w:numPr>
          <w:ilvl w:val="0"/>
          <w:numId w:val="37"/>
        </w:numPr>
        <w:spacing w:after="160" w:line="240" w:lineRule="auto"/>
        <w:rPr>
          <w:rFonts w:cs="Arial"/>
          <w:b/>
          <w:bCs/>
          <w:color w:val="000000"/>
          <w:sz w:val="20"/>
          <w:szCs w:val="20"/>
        </w:rPr>
      </w:pPr>
      <w:r w:rsidRPr="003B6999">
        <w:rPr>
          <w:rFonts w:cs="Arial"/>
          <w:b/>
          <w:bCs/>
          <w:color w:val="000000"/>
          <w:sz w:val="20"/>
          <w:szCs w:val="20"/>
        </w:rPr>
        <w:t>Die Einwilligung bedarf grundsätzlich der Schriftform</w:t>
      </w:r>
      <w:r>
        <w:rPr>
          <w:rFonts w:cs="Arial"/>
          <w:b/>
          <w:bCs/>
          <w:color w:val="000000"/>
          <w:sz w:val="20"/>
          <w:szCs w:val="20"/>
        </w:rPr>
        <w:br/>
      </w:r>
    </w:p>
    <w:p w14:paraId="6A606041" w14:textId="77777777" w:rsidR="00A329C1" w:rsidRPr="003B6999" w:rsidRDefault="00A329C1" w:rsidP="00A329C1">
      <w:pPr>
        <w:pStyle w:val="Listenabsatz"/>
        <w:numPr>
          <w:ilvl w:val="0"/>
          <w:numId w:val="37"/>
        </w:numPr>
        <w:spacing w:after="0" w:line="240" w:lineRule="auto"/>
        <w:rPr>
          <w:rFonts w:cs="Arial"/>
          <w:b/>
          <w:bCs/>
          <w:color w:val="000000"/>
          <w:sz w:val="20"/>
          <w:szCs w:val="20"/>
        </w:rPr>
      </w:pPr>
      <w:r w:rsidRPr="003B6999">
        <w:rPr>
          <w:rFonts w:cs="Arial"/>
          <w:b/>
          <w:bCs/>
          <w:color w:val="000000"/>
          <w:sz w:val="20"/>
          <w:szCs w:val="20"/>
        </w:rPr>
        <w:t>Die Einwilligungserklärung muss klar verständlich und eindeutig formuliert sein</w:t>
      </w:r>
    </w:p>
    <w:p w14:paraId="0E597B47" w14:textId="77777777" w:rsidR="00A329C1" w:rsidRPr="003B6999" w:rsidRDefault="00A329C1" w:rsidP="00A329C1">
      <w:pPr>
        <w:ind w:left="708"/>
        <w:rPr>
          <w:rFonts w:cs="Arial"/>
          <w:sz w:val="20"/>
          <w:szCs w:val="20"/>
        </w:rPr>
      </w:pPr>
      <w:r w:rsidRPr="003B6999">
        <w:rPr>
          <w:rFonts w:cs="Arial"/>
          <w:color w:val="000000"/>
          <w:sz w:val="20"/>
          <w:szCs w:val="20"/>
        </w:rPr>
        <w:t>Der Betroffene muss klar erkennen können, worauf er sich einlässt. Der Betroff</w:t>
      </w:r>
      <w:r w:rsidRPr="003B6999">
        <w:rPr>
          <w:rFonts w:cs="Arial"/>
          <w:color w:val="000000"/>
          <w:sz w:val="20"/>
          <w:szCs w:val="20"/>
        </w:rPr>
        <w:t>e</w:t>
      </w:r>
      <w:r w:rsidRPr="003B6999">
        <w:rPr>
          <w:rFonts w:cs="Arial"/>
          <w:color w:val="000000"/>
          <w:sz w:val="20"/>
          <w:szCs w:val="20"/>
        </w:rPr>
        <w:t>ne muss also vor Erklärung der Einwilligung darüber informiert werden, auf welche konkrete personenbezogene Daten sich die Einwilligung bezieht und was der vorgesehene Zweck der Erhebung, Verarbeitung oder Nutzung ist.</w:t>
      </w:r>
      <w:r>
        <w:rPr>
          <w:rFonts w:cs="Arial"/>
          <w:color w:val="000000"/>
          <w:sz w:val="20"/>
          <w:szCs w:val="20"/>
        </w:rPr>
        <w:br/>
      </w:r>
    </w:p>
    <w:p w14:paraId="19DB13AF" w14:textId="77777777" w:rsidR="00A329C1" w:rsidRPr="003B6999" w:rsidRDefault="00A329C1" w:rsidP="00A329C1">
      <w:pPr>
        <w:pStyle w:val="Listenabsatz"/>
        <w:numPr>
          <w:ilvl w:val="0"/>
          <w:numId w:val="37"/>
        </w:numPr>
        <w:spacing w:after="0" w:line="240" w:lineRule="auto"/>
        <w:rPr>
          <w:rFonts w:cs="Arial"/>
          <w:b/>
          <w:bCs/>
          <w:color w:val="000000"/>
          <w:sz w:val="20"/>
          <w:szCs w:val="20"/>
        </w:rPr>
      </w:pPr>
      <w:r w:rsidRPr="003B6999">
        <w:rPr>
          <w:rFonts w:cs="Arial"/>
          <w:b/>
          <w:bCs/>
          <w:color w:val="000000"/>
          <w:sz w:val="20"/>
          <w:szCs w:val="20"/>
        </w:rPr>
        <w:t>Die Einwilligung muss freiwillig erteilt werden</w:t>
      </w:r>
    </w:p>
    <w:p w14:paraId="048EDF98" w14:textId="77777777" w:rsidR="00A329C1" w:rsidRPr="003B6999" w:rsidRDefault="00A329C1" w:rsidP="00A329C1">
      <w:pPr>
        <w:ind w:left="708"/>
        <w:rPr>
          <w:rFonts w:cs="Arial"/>
          <w:color w:val="000000"/>
          <w:sz w:val="20"/>
          <w:szCs w:val="20"/>
        </w:rPr>
      </w:pPr>
      <w:r w:rsidRPr="003B6999">
        <w:rPr>
          <w:rFonts w:cs="Arial"/>
          <w:color w:val="000000"/>
          <w:sz w:val="20"/>
          <w:szCs w:val="20"/>
        </w:rPr>
        <w:t>Der Betroffene ist darauf hinzuweisen, dass die Einwilligung verweigert werden darf.</w:t>
      </w:r>
      <w:r>
        <w:rPr>
          <w:rFonts w:cs="Arial"/>
          <w:color w:val="000000"/>
          <w:sz w:val="20"/>
          <w:szCs w:val="20"/>
        </w:rPr>
        <w:br/>
      </w:r>
    </w:p>
    <w:p w14:paraId="7824747A" w14:textId="77777777" w:rsidR="00A329C1" w:rsidRPr="003B6999" w:rsidRDefault="00A329C1" w:rsidP="00A329C1">
      <w:pPr>
        <w:pStyle w:val="Listenabsatz"/>
        <w:numPr>
          <w:ilvl w:val="0"/>
          <w:numId w:val="37"/>
        </w:numPr>
        <w:spacing w:after="0" w:line="240" w:lineRule="auto"/>
        <w:rPr>
          <w:rFonts w:cs="Arial"/>
          <w:b/>
          <w:bCs/>
          <w:color w:val="000000"/>
          <w:sz w:val="20"/>
          <w:szCs w:val="20"/>
        </w:rPr>
      </w:pPr>
      <w:r w:rsidRPr="003B6999">
        <w:rPr>
          <w:rFonts w:cs="Arial"/>
          <w:b/>
          <w:bCs/>
          <w:color w:val="000000"/>
          <w:sz w:val="20"/>
          <w:szCs w:val="20"/>
        </w:rPr>
        <w:t>Bestimmtheit und Zweck in der Einwilligung</w:t>
      </w:r>
    </w:p>
    <w:p w14:paraId="2995573F" w14:textId="77777777" w:rsidR="00A329C1" w:rsidRPr="003B6999" w:rsidRDefault="00A329C1" w:rsidP="00A329C1">
      <w:pPr>
        <w:ind w:left="708"/>
        <w:rPr>
          <w:rFonts w:cs="Arial"/>
          <w:color w:val="000000"/>
          <w:sz w:val="20"/>
          <w:szCs w:val="20"/>
        </w:rPr>
      </w:pPr>
      <w:r w:rsidRPr="003B6999">
        <w:rPr>
          <w:rFonts w:cs="Arial"/>
          <w:color w:val="000000"/>
          <w:sz w:val="20"/>
          <w:szCs w:val="20"/>
        </w:rPr>
        <w:t>Aus der Erklärung muss eindeutig hervorgehen, wer genau welche Daten zu welchem konkreten Zweck erhebt, verarbeitet, nutzt oder weiterleitet. Eine pauschale und generelle Erklärung ist nicht ausreichend. Die Angaben müssen so konkret wie möglich sein, d.h. sich auf eine konkrete Person beziehen. Das bei</w:t>
      </w:r>
      <w:r w:rsidRPr="003B6999">
        <w:rPr>
          <w:rFonts w:cs="Arial"/>
          <w:color w:val="000000"/>
          <w:sz w:val="20"/>
          <w:szCs w:val="20"/>
        </w:rPr>
        <w:t>n</w:t>
      </w:r>
      <w:r w:rsidRPr="003B6999">
        <w:rPr>
          <w:rFonts w:cs="Arial"/>
          <w:color w:val="000000"/>
          <w:sz w:val="20"/>
          <w:szCs w:val="20"/>
        </w:rPr>
        <w:t>haltet auch eine genaue Angabe des Datums für die Gültigkeit.</w:t>
      </w:r>
    </w:p>
    <w:p w14:paraId="6140C727" w14:textId="77777777" w:rsidR="00A329C1" w:rsidRPr="003B6999" w:rsidRDefault="00A329C1" w:rsidP="00A329C1">
      <w:pPr>
        <w:ind w:left="708"/>
        <w:rPr>
          <w:rFonts w:cs="Arial"/>
          <w:color w:val="000000"/>
          <w:sz w:val="20"/>
          <w:szCs w:val="20"/>
        </w:rPr>
      </w:pPr>
      <w:r w:rsidRPr="003B6999">
        <w:rPr>
          <w:rFonts w:cs="Arial"/>
          <w:color w:val="000000"/>
          <w:sz w:val="20"/>
          <w:szCs w:val="20"/>
        </w:rPr>
        <w:t>Nach spätesten 2 Jahren sollte die Einwilligung erneut eingeholt werden.</w:t>
      </w:r>
      <w:r>
        <w:rPr>
          <w:rFonts w:cs="Arial"/>
          <w:color w:val="000000"/>
          <w:sz w:val="20"/>
          <w:szCs w:val="20"/>
        </w:rPr>
        <w:br/>
      </w:r>
    </w:p>
    <w:p w14:paraId="0D251703" w14:textId="77777777" w:rsidR="00A329C1" w:rsidRPr="003B6999" w:rsidRDefault="00A329C1" w:rsidP="00A329C1">
      <w:pPr>
        <w:pStyle w:val="Listenabsatz"/>
        <w:numPr>
          <w:ilvl w:val="0"/>
          <w:numId w:val="37"/>
        </w:numPr>
        <w:spacing w:after="0" w:line="240" w:lineRule="auto"/>
        <w:rPr>
          <w:rFonts w:cs="Arial"/>
          <w:b/>
          <w:bCs/>
          <w:color w:val="000000"/>
          <w:sz w:val="20"/>
          <w:szCs w:val="20"/>
        </w:rPr>
      </w:pPr>
      <w:r w:rsidRPr="003B6999">
        <w:rPr>
          <w:rFonts w:cs="Arial"/>
          <w:b/>
          <w:bCs/>
          <w:color w:val="000000"/>
          <w:sz w:val="20"/>
          <w:szCs w:val="20"/>
        </w:rPr>
        <w:t>Widerrufsmöglichkeit der Einwilligung</w:t>
      </w:r>
    </w:p>
    <w:p w14:paraId="62F07A85" w14:textId="77777777" w:rsidR="00A329C1" w:rsidRPr="003B6999" w:rsidRDefault="00A329C1" w:rsidP="00A329C1">
      <w:pPr>
        <w:ind w:left="708"/>
        <w:rPr>
          <w:rFonts w:cs="Arial"/>
          <w:color w:val="000000"/>
          <w:sz w:val="20"/>
          <w:szCs w:val="20"/>
        </w:rPr>
      </w:pPr>
      <w:r w:rsidRPr="003B6999">
        <w:rPr>
          <w:rFonts w:cs="Arial"/>
          <w:color w:val="000000"/>
          <w:sz w:val="20"/>
          <w:szCs w:val="20"/>
        </w:rPr>
        <w:t>Der Betroffene muss seine erklärte Einwilligung jederzeit widerrufen können. Dies ist in der Ei</w:t>
      </w:r>
      <w:r w:rsidRPr="003B6999">
        <w:rPr>
          <w:rFonts w:cs="Arial"/>
          <w:color w:val="000000"/>
          <w:sz w:val="20"/>
          <w:szCs w:val="20"/>
        </w:rPr>
        <w:t>n</w:t>
      </w:r>
      <w:r w:rsidRPr="003B6999">
        <w:rPr>
          <w:rFonts w:cs="Arial"/>
          <w:color w:val="000000"/>
          <w:sz w:val="20"/>
          <w:szCs w:val="20"/>
        </w:rPr>
        <w:t>willigungserklärung klar zum Ausdruck zu bringen. Ein Widerrufsverzicht ist unzulässig. Der W</w:t>
      </w:r>
      <w:r w:rsidRPr="003B6999">
        <w:rPr>
          <w:rFonts w:cs="Arial"/>
          <w:color w:val="000000"/>
          <w:sz w:val="20"/>
          <w:szCs w:val="20"/>
        </w:rPr>
        <w:t>i</w:t>
      </w:r>
      <w:r w:rsidRPr="003B6999">
        <w:rPr>
          <w:rFonts w:cs="Arial"/>
          <w:color w:val="000000"/>
          <w:sz w:val="20"/>
          <w:szCs w:val="20"/>
        </w:rPr>
        <w:t>derruf muss dabei nicht zwingend in derselben Form der Einwilligung abgegeben werden. En</w:t>
      </w:r>
      <w:r w:rsidRPr="003B6999">
        <w:rPr>
          <w:rFonts w:cs="Arial"/>
          <w:color w:val="000000"/>
          <w:sz w:val="20"/>
          <w:szCs w:val="20"/>
        </w:rPr>
        <w:t>t</w:t>
      </w:r>
      <w:r w:rsidRPr="003B6999">
        <w:rPr>
          <w:rFonts w:cs="Arial"/>
          <w:color w:val="000000"/>
          <w:sz w:val="20"/>
          <w:szCs w:val="20"/>
        </w:rPr>
        <w:t xml:space="preserve">scheidend ist jedoch, dass die Erklärung des Widerrufs nicht schwieriger sein darf, als </w:t>
      </w:r>
      <w:r w:rsidRPr="003B6999">
        <w:rPr>
          <w:rFonts w:cs="Arial"/>
          <w:color w:val="000000"/>
          <w:sz w:val="20"/>
          <w:szCs w:val="20"/>
        </w:rPr>
        <w:lastRenderedPageBreak/>
        <w:t>die Erkl</w:t>
      </w:r>
      <w:r w:rsidRPr="003B6999">
        <w:rPr>
          <w:rFonts w:cs="Arial"/>
          <w:color w:val="000000"/>
          <w:sz w:val="20"/>
          <w:szCs w:val="20"/>
        </w:rPr>
        <w:t>ä</w:t>
      </w:r>
      <w:r w:rsidRPr="003B6999">
        <w:rPr>
          <w:rFonts w:cs="Arial"/>
          <w:color w:val="000000"/>
          <w:sz w:val="20"/>
          <w:szCs w:val="20"/>
        </w:rPr>
        <w:t>rung der Einwilligung. Die Widerrufserklärung darf also keine zusätzlichen Hürden oder erschwe</w:t>
      </w:r>
      <w:r w:rsidRPr="003B6999">
        <w:rPr>
          <w:rFonts w:cs="Arial"/>
          <w:color w:val="000000"/>
          <w:sz w:val="20"/>
          <w:szCs w:val="20"/>
        </w:rPr>
        <w:t>r</w:t>
      </w:r>
      <w:r w:rsidRPr="003B6999">
        <w:rPr>
          <w:rFonts w:cs="Arial"/>
          <w:color w:val="000000"/>
          <w:sz w:val="20"/>
          <w:szCs w:val="20"/>
        </w:rPr>
        <w:t>te Bedingungen mit sich bringen. Insbesondere sind Anschrift und Kontaktinformationen mitzute</w:t>
      </w:r>
      <w:r w:rsidRPr="003B6999">
        <w:rPr>
          <w:rFonts w:cs="Arial"/>
          <w:color w:val="000000"/>
          <w:sz w:val="20"/>
          <w:szCs w:val="20"/>
        </w:rPr>
        <w:t>i</w:t>
      </w:r>
      <w:r w:rsidRPr="003B6999">
        <w:rPr>
          <w:rFonts w:cs="Arial"/>
          <w:color w:val="000000"/>
          <w:sz w:val="20"/>
          <w:szCs w:val="20"/>
        </w:rPr>
        <w:t>len, an welche der Widerruf zu adre</w:t>
      </w:r>
      <w:r w:rsidRPr="003B6999">
        <w:rPr>
          <w:rFonts w:cs="Arial"/>
          <w:color w:val="000000"/>
          <w:sz w:val="20"/>
          <w:szCs w:val="20"/>
        </w:rPr>
        <w:t>s</w:t>
      </w:r>
      <w:r w:rsidRPr="003B6999">
        <w:rPr>
          <w:rFonts w:cs="Arial"/>
          <w:color w:val="000000"/>
          <w:sz w:val="20"/>
          <w:szCs w:val="20"/>
        </w:rPr>
        <w:t>sieren ist.</w:t>
      </w:r>
      <w:r>
        <w:rPr>
          <w:rFonts w:cs="Arial"/>
          <w:color w:val="000000"/>
          <w:sz w:val="20"/>
          <w:szCs w:val="20"/>
        </w:rPr>
        <w:br/>
      </w:r>
    </w:p>
    <w:p w14:paraId="3E993581" w14:textId="77777777" w:rsidR="00A329C1" w:rsidRPr="003B6999" w:rsidRDefault="00A329C1" w:rsidP="00A329C1">
      <w:pPr>
        <w:pStyle w:val="Listenabsatz"/>
        <w:numPr>
          <w:ilvl w:val="0"/>
          <w:numId w:val="37"/>
        </w:numPr>
        <w:spacing w:after="0" w:line="240" w:lineRule="auto"/>
        <w:rPr>
          <w:rFonts w:cs="Arial"/>
          <w:b/>
          <w:bCs/>
          <w:color w:val="000000"/>
          <w:sz w:val="20"/>
          <w:szCs w:val="20"/>
        </w:rPr>
      </w:pPr>
      <w:r w:rsidRPr="003B6999">
        <w:rPr>
          <w:rFonts w:cs="Arial"/>
          <w:b/>
          <w:bCs/>
          <w:color w:val="000000"/>
          <w:sz w:val="20"/>
          <w:szCs w:val="20"/>
        </w:rPr>
        <w:t>Einwilligung nur in eigene Daten</w:t>
      </w:r>
    </w:p>
    <w:p w14:paraId="16A67301" w14:textId="77777777" w:rsidR="00A329C1" w:rsidRPr="003B6999" w:rsidRDefault="00A329C1" w:rsidP="00A329C1">
      <w:pPr>
        <w:ind w:left="708"/>
        <w:rPr>
          <w:rFonts w:cs="Arial"/>
          <w:color w:val="000000"/>
          <w:sz w:val="20"/>
          <w:szCs w:val="20"/>
        </w:rPr>
      </w:pPr>
      <w:r w:rsidRPr="003B6999">
        <w:rPr>
          <w:rFonts w:cs="Arial"/>
          <w:color w:val="000000"/>
          <w:sz w:val="20"/>
          <w:szCs w:val="20"/>
        </w:rPr>
        <w:t>Wichtig ist zu guter Letzt, dass Betroffene stets nur in die Verwendung der eigenen personenb</w:t>
      </w:r>
      <w:r w:rsidRPr="003B6999">
        <w:rPr>
          <w:rFonts w:cs="Arial"/>
          <w:color w:val="000000"/>
          <w:sz w:val="20"/>
          <w:szCs w:val="20"/>
        </w:rPr>
        <w:t>e</w:t>
      </w:r>
      <w:r w:rsidRPr="003B6999">
        <w:rPr>
          <w:rFonts w:cs="Arial"/>
          <w:color w:val="000000"/>
          <w:sz w:val="20"/>
          <w:szCs w:val="20"/>
        </w:rPr>
        <w:t>zogenen Daten einwilligen können. Sollen Daten mehrerer Pe</w:t>
      </w:r>
      <w:r w:rsidRPr="003B6999">
        <w:rPr>
          <w:rFonts w:cs="Arial"/>
          <w:color w:val="000000"/>
          <w:sz w:val="20"/>
          <w:szCs w:val="20"/>
        </w:rPr>
        <w:t>r</w:t>
      </w:r>
      <w:r w:rsidRPr="003B6999">
        <w:rPr>
          <w:rFonts w:cs="Arial"/>
          <w:color w:val="000000"/>
          <w:sz w:val="20"/>
          <w:szCs w:val="20"/>
        </w:rPr>
        <w:t>sonen verwendet werden, müssen diese individuell einwilligen, denn es darf niemand über das informationelle Persönlichkeitsrecht eines anderen Menschen verfügen. Sorgeberechtigte, Betreuer usw. dürfen natürlich über die B</w:t>
      </w:r>
      <w:r w:rsidRPr="003B6999">
        <w:rPr>
          <w:rFonts w:cs="Arial"/>
          <w:color w:val="000000"/>
          <w:sz w:val="20"/>
          <w:szCs w:val="20"/>
        </w:rPr>
        <w:t>e</w:t>
      </w:r>
      <w:r w:rsidRPr="003B6999">
        <w:rPr>
          <w:rFonts w:cs="Arial"/>
          <w:color w:val="000000"/>
          <w:sz w:val="20"/>
          <w:szCs w:val="20"/>
        </w:rPr>
        <w:t>lange der anvertrauten Personen entscheiden und insofern auch in eine Schweigepflichtenbi</w:t>
      </w:r>
      <w:r w:rsidRPr="003B6999">
        <w:rPr>
          <w:rFonts w:cs="Arial"/>
          <w:color w:val="000000"/>
          <w:sz w:val="20"/>
          <w:szCs w:val="20"/>
        </w:rPr>
        <w:t>n</w:t>
      </w:r>
      <w:r w:rsidRPr="003B6999">
        <w:rPr>
          <w:rFonts w:cs="Arial"/>
          <w:color w:val="000000"/>
          <w:sz w:val="20"/>
          <w:szCs w:val="20"/>
        </w:rPr>
        <w:t>dung einwilligen.</w:t>
      </w:r>
    </w:p>
    <w:p w14:paraId="108ABB25" w14:textId="77777777" w:rsidR="00A329C1" w:rsidRDefault="00A329C1" w:rsidP="00A329C1">
      <w:pPr>
        <w:ind w:left="1056"/>
        <w:rPr>
          <w:rFonts w:cs="Arial"/>
          <w:b/>
          <w:bCs/>
          <w:color w:val="000000"/>
          <w:sz w:val="20"/>
          <w:szCs w:val="20"/>
        </w:rPr>
      </w:pPr>
    </w:p>
    <w:p w14:paraId="612BD309" w14:textId="77777777" w:rsidR="00A329C1" w:rsidRPr="003B6999" w:rsidRDefault="00A329C1" w:rsidP="00A329C1">
      <w:pPr>
        <w:ind w:left="1056"/>
        <w:rPr>
          <w:rFonts w:cs="Arial"/>
          <w:b/>
          <w:bCs/>
          <w:color w:val="000000"/>
          <w:sz w:val="20"/>
          <w:szCs w:val="20"/>
        </w:rPr>
      </w:pPr>
      <w:r w:rsidRPr="003B6999">
        <w:rPr>
          <w:rFonts w:cs="Arial"/>
          <w:b/>
          <w:bCs/>
          <w:color w:val="000000"/>
          <w:sz w:val="20"/>
          <w:szCs w:val="20"/>
        </w:rPr>
        <w:t>Inhalt einer Schweigepflichtentbindung, kurz zusammengefasst:</w:t>
      </w:r>
    </w:p>
    <w:p w14:paraId="694BF0E2" w14:textId="77777777" w:rsidR="00A329C1" w:rsidRPr="003B6999" w:rsidRDefault="00A329C1" w:rsidP="00A329C1">
      <w:pPr>
        <w:ind w:left="696"/>
        <w:rPr>
          <w:rFonts w:cs="Arial"/>
          <w:sz w:val="20"/>
          <w:szCs w:val="20"/>
        </w:rPr>
      </w:pPr>
      <w:r w:rsidRPr="003B6999">
        <w:rPr>
          <w:rFonts w:cs="Arial"/>
          <w:sz w:val="20"/>
          <w:szCs w:val="20"/>
        </w:rPr>
        <w:t>     Wer übermittelt? (Name, Anschrift Sender</w:t>
      </w:r>
      <w:r>
        <w:rPr>
          <w:rFonts w:cs="Arial"/>
          <w:sz w:val="20"/>
          <w:szCs w:val="20"/>
        </w:rPr>
        <w:t xml:space="preserve"> </w:t>
      </w:r>
      <w:r w:rsidRPr="00DA6693">
        <w:rPr>
          <w:rFonts w:cs="Arial"/>
          <w:color w:val="FF0000"/>
          <w:sz w:val="20"/>
          <w:szCs w:val="20"/>
        </w:rPr>
        <w:t>oder Funktionsbezeichnung</w:t>
      </w:r>
      <w:r w:rsidRPr="003B6999">
        <w:rPr>
          <w:rFonts w:cs="Arial"/>
          <w:sz w:val="20"/>
          <w:szCs w:val="20"/>
        </w:rPr>
        <w:t xml:space="preserve">) </w:t>
      </w:r>
    </w:p>
    <w:p w14:paraId="21650E88" w14:textId="77777777" w:rsidR="00A329C1" w:rsidRPr="003B6999" w:rsidRDefault="00A329C1" w:rsidP="00A329C1">
      <w:pPr>
        <w:ind w:left="696"/>
        <w:rPr>
          <w:rFonts w:cs="Arial"/>
          <w:sz w:val="20"/>
          <w:szCs w:val="20"/>
        </w:rPr>
      </w:pPr>
      <w:r w:rsidRPr="003B6999">
        <w:rPr>
          <w:rFonts w:cs="Arial"/>
          <w:sz w:val="20"/>
          <w:szCs w:val="20"/>
        </w:rPr>
        <w:t xml:space="preserve">     Wessen Daten? (Name des Betroffenen) </w:t>
      </w:r>
    </w:p>
    <w:p w14:paraId="3CEB379F" w14:textId="77777777" w:rsidR="00A329C1" w:rsidRPr="003B6999" w:rsidRDefault="00A329C1" w:rsidP="00A329C1">
      <w:pPr>
        <w:ind w:left="696"/>
        <w:rPr>
          <w:rFonts w:cs="Arial"/>
          <w:sz w:val="20"/>
          <w:szCs w:val="20"/>
        </w:rPr>
      </w:pPr>
      <w:r w:rsidRPr="003B6999">
        <w:rPr>
          <w:rFonts w:cs="Arial"/>
          <w:sz w:val="20"/>
          <w:szCs w:val="20"/>
        </w:rPr>
        <w:t xml:space="preserve">     Wem? (Name, Anschrift Empfänger) </w:t>
      </w:r>
    </w:p>
    <w:p w14:paraId="26C19BCA" w14:textId="77777777" w:rsidR="00A329C1" w:rsidRPr="003B6999" w:rsidRDefault="00A329C1" w:rsidP="00A329C1">
      <w:pPr>
        <w:ind w:left="696"/>
        <w:rPr>
          <w:rFonts w:cs="Arial"/>
          <w:sz w:val="20"/>
          <w:szCs w:val="20"/>
        </w:rPr>
      </w:pPr>
      <w:r w:rsidRPr="003B6999">
        <w:rPr>
          <w:rFonts w:cs="Arial"/>
          <w:sz w:val="20"/>
          <w:szCs w:val="20"/>
        </w:rPr>
        <w:t xml:space="preserve">     Welche Daten? (Datenumfang) </w:t>
      </w:r>
    </w:p>
    <w:p w14:paraId="6C8263BB" w14:textId="77777777" w:rsidR="00A329C1" w:rsidRPr="003B6999" w:rsidRDefault="00A329C1" w:rsidP="00A329C1">
      <w:pPr>
        <w:ind w:left="696"/>
        <w:rPr>
          <w:rFonts w:cs="Arial"/>
          <w:sz w:val="20"/>
          <w:szCs w:val="20"/>
        </w:rPr>
      </w:pPr>
      <w:r w:rsidRPr="003B6999">
        <w:rPr>
          <w:rFonts w:cs="Arial"/>
          <w:sz w:val="20"/>
          <w:szCs w:val="20"/>
        </w:rPr>
        <w:t xml:space="preserve">     Wofür? (Zu welchem Zweck) </w:t>
      </w:r>
    </w:p>
    <w:p w14:paraId="6138E47C" w14:textId="77777777" w:rsidR="00A329C1" w:rsidRPr="003B6999" w:rsidRDefault="00A329C1" w:rsidP="00A329C1">
      <w:pPr>
        <w:ind w:left="696"/>
        <w:rPr>
          <w:rFonts w:cs="Arial"/>
          <w:sz w:val="20"/>
          <w:szCs w:val="20"/>
        </w:rPr>
      </w:pPr>
      <w:r w:rsidRPr="003B6999">
        <w:rPr>
          <w:rFonts w:cs="Arial"/>
          <w:sz w:val="20"/>
          <w:szCs w:val="20"/>
        </w:rPr>
        <w:t>     Hinweis auf Freiwilligkeit und Widerrufbarkeit</w:t>
      </w:r>
    </w:p>
    <w:p w14:paraId="758FF68D" w14:textId="77777777" w:rsidR="003769B7" w:rsidRDefault="003769B7" w:rsidP="003769B7">
      <w:pPr>
        <w:pStyle w:val="Fuzeile"/>
        <w:tabs>
          <w:tab w:val="clear" w:pos="4536"/>
          <w:tab w:val="center" w:pos="5670"/>
        </w:tabs>
        <w:rPr>
          <w:rFonts w:cs="Arial"/>
          <w:b/>
          <w:sz w:val="16"/>
          <w:szCs w:val="16"/>
        </w:rPr>
      </w:pPr>
    </w:p>
    <w:p w14:paraId="0E9E9A3E" w14:textId="77777777" w:rsidR="003769B7" w:rsidRPr="000A2E4D" w:rsidRDefault="003769B7" w:rsidP="003769B7">
      <w:pPr>
        <w:pStyle w:val="Fuzeile"/>
        <w:tabs>
          <w:tab w:val="clear" w:pos="4536"/>
          <w:tab w:val="center" w:pos="5670"/>
        </w:tabs>
        <w:rPr>
          <w:rFonts w:cs="Arial"/>
          <w:b/>
          <w:sz w:val="16"/>
          <w:szCs w:val="16"/>
        </w:rPr>
      </w:pPr>
      <w:r>
        <w:rPr>
          <w:rFonts w:cs="Arial"/>
          <w:b/>
          <w:sz w:val="16"/>
          <w:szCs w:val="16"/>
        </w:rPr>
        <w:t>F 20.2.2a-5</w:t>
      </w:r>
      <w:r w:rsidRPr="000A2E4D">
        <w:rPr>
          <w:rFonts w:cs="Arial"/>
          <w:b/>
          <w:sz w:val="16"/>
          <w:szCs w:val="16"/>
        </w:rPr>
        <w:t xml:space="preserve"> Entbindung Schweigepflicht</w:t>
      </w:r>
      <w:r w:rsidRPr="000A2E4D">
        <w:rPr>
          <w:rFonts w:cs="Arial"/>
          <w:b/>
          <w:sz w:val="16"/>
          <w:szCs w:val="16"/>
        </w:rPr>
        <w:tab/>
        <w:t xml:space="preserve">Stand: </w:t>
      </w:r>
      <w:r>
        <w:rPr>
          <w:rFonts w:cs="Arial"/>
          <w:b/>
          <w:sz w:val="16"/>
          <w:szCs w:val="16"/>
        </w:rPr>
        <w:t>06</w:t>
      </w:r>
      <w:r w:rsidRPr="000A2E4D">
        <w:rPr>
          <w:rFonts w:cs="Arial"/>
          <w:b/>
          <w:sz w:val="16"/>
          <w:szCs w:val="16"/>
        </w:rPr>
        <w:t xml:space="preserve"> vom </w:t>
      </w:r>
      <w:r>
        <w:rPr>
          <w:rFonts w:cs="Arial"/>
          <w:b/>
          <w:sz w:val="16"/>
          <w:szCs w:val="16"/>
        </w:rPr>
        <w:t>28.04.2021</w:t>
      </w:r>
      <w:r w:rsidRPr="000A2E4D">
        <w:rPr>
          <w:rFonts w:cs="Arial"/>
          <w:b/>
          <w:sz w:val="16"/>
          <w:szCs w:val="16"/>
        </w:rPr>
        <w:tab/>
        <w:t xml:space="preserve">Seite </w:t>
      </w:r>
      <w:r w:rsidRPr="000A2E4D">
        <w:rPr>
          <w:rFonts w:cs="Arial"/>
          <w:b/>
          <w:bCs/>
          <w:sz w:val="16"/>
          <w:szCs w:val="16"/>
        </w:rPr>
        <w:fldChar w:fldCharType="begin"/>
      </w:r>
      <w:r w:rsidRPr="000A2E4D">
        <w:rPr>
          <w:rFonts w:cs="Arial"/>
          <w:b/>
          <w:bCs/>
          <w:sz w:val="16"/>
          <w:szCs w:val="16"/>
        </w:rPr>
        <w:instrText>PAGE</w:instrText>
      </w:r>
      <w:r w:rsidRPr="000A2E4D">
        <w:rPr>
          <w:rFonts w:cs="Arial"/>
          <w:b/>
          <w:bCs/>
          <w:sz w:val="16"/>
          <w:szCs w:val="16"/>
        </w:rPr>
        <w:fldChar w:fldCharType="separate"/>
      </w:r>
      <w:r>
        <w:rPr>
          <w:rFonts w:cs="Arial"/>
          <w:b/>
          <w:bCs/>
          <w:noProof/>
          <w:sz w:val="16"/>
          <w:szCs w:val="16"/>
        </w:rPr>
        <w:t>1</w:t>
      </w:r>
      <w:r w:rsidRPr="000A2E4D">
        <w:rPr>
          <w:rFonts w:cs="Arial"/>
          <w:b/>
          <w:bCs/>
          <w:sz w:val="16"/>
          <w:szCs w:val="16"/>
        </w:rPr>
        <w:fldChar w:fldCharType="end"/>
      </w:r>
      <w:r w:rsidRPr="000A2E4D">
        <w:rPr>
          <w:rFonts w:cs="Arial"/>
          <w:b/>
          <w:sz w:val="16"/>
          <w:szCs w:val="16"/>
        </w:rPr>
        <w:t xml:space="preserve"> von </w:t>
      </w:r>
      <w:r w:rsidRPr="000A2E4D">
        <w:rPr>
          <w:rFonts w:cs="Arial"/>
          <w:b/>
          <w:bCs/>
          <w:sz w:val="16"/>
          <w:szCs w:val="16"/>
        </w:rPr>
        <w:fldChar w:fldCharType="begin"/>
      </w:r>
      <w:r w:rsidRPr="000A2E4D">
        <w:rPr>
          <w:rFonts w:cs="Arial"/>
          <w:b/>
          <w:bCs/>
          <w:sz w:val="16"/>
          <w:szCs w:val="16"/>
        </w:rPr>
        <w:instrText>NUMPAGES</w:instrText>
      </w:r>
      <w:r w:rsidRPr="000A2E4D">
        <w:rPr>
          <w:rFonts w:cs="Arial"/>
          <w:b/>
          <w:bCs/>
          <w:sz w:val="16"/>
          <w:szCs w:val="16"/>
        </w:rPr>
        <w:fldChar w:fldCharType="separate"/>
      </w:r>
      <w:r>
        <w:rPr>
          <w:rFonts w:cs="Arial"/>
          <w:b/>
          <w:bCs/>
          <w:noProof/>
          <w:sz w:val="16"/>
          <w:szCs w:val="16"/>
        </w:rPr>
        <w:t>2</w:t>
      </w:r>
      <w:r w:rsidRPr="000A2E4D">
        <w:rPr>
          <w:rFonts w:cs="Arial"/>
          <w:b/>
          <w:bCs/>
          <w:sz w:val="16"/>
          <w:szCs w:val="16"/>
        </w:rPr>
        <w:fldChar w:fldCharType="end"/>
      </w:r>
    </w:p>
    <w:p w14:paraId="5EA24415" w14:textId="77777777" w:rsidR="00A329C1" w:rsidRPr="003B6999" w:rsidRDefault="00A329C1" w:rsidP="00A329C1">
      <w:pPr>
        <w:tabs>
          <w:tab w:val="left" w:pos="4678"/>
        </w:tabs>
        <w:rPr>
          <w:rFonts w:cs="Arial"/>
          <w:sz w:val="20"/>
          <w:szCs w:val="20"/>
        </w:rPr>
      </w:pPr>
    </w:p>
    <w:p w14:paraId="7CF1AD7F" w14:textId="57387394" w:rsidR="00A57E0C" w:rsidRPr="00A329C1" w:rsidRDefault="00A57E0C" w:rsidP="00A329C1">
      <w:pPr>
        <w:tabs>
          <w:tab w:val="left" w:pos="4678"/>
        </w:tabs>
        <w:rPr>
          <w:rFonts w:cs="Arial"/>
          <w:smallCaps/>
          <w:color w:val="C0504D"/>
          <w:u w:val="single"/>
        </w:rPr>
      </w:pPr>
      <w:r>
        <w:rPr>
          <w:rFonts w:cs="Arial"/>
          <w:smallCaps/>
          <w:color w:val="C0504D"/>
          <w:u w:val="single"/>
        </w:rPr>
        <w:br w:type="page"/>
      </w:r>
    </w:p>
    <w:p w14:paraId="06A69777" w14:textId="33E33782" w:rsidR="00C74709" w:rsidRDefault="00A57E0C" w:rsidP="00C74709">
      <w:pPr>
        <w:rPr>
          <w:rFonts w:cs="Arial"/>
          <w:b/>
          <w:szCs w:val="24"/>
        </w:rPr>
      </w:pPr>
      <w:r w:rsidRPr="003B6F4E">
        <w:rPr>
          <w:rFonts w:cs="Arial"/>
          <w:b/>
          <w:szCs w:val="24"/>
        </w:rPr>
        <w:lastRenderedPageBreak/>
        <w:t xml:space="preserve">Anlage </w:t>
      </w:r>
      <w:r w:rsidR="00566BB0">
        <w:rPr>
          <w:rFonts w:cs="Arial"/>
          <w:b/>
          <w:szCs w:val="24"/>
        </w:rPr>
        <w:t>6</w:t>
      </w:r>
      <w:r w:rsidRPr="003B6F4E">
        <w:rPr>
          <w:rFonts w:cs="Arial"/>
          <w:b/>
          <w:szCs w:val="24"/>
        </w:rPr>
        <w:t xml:space="preserve"> </w:t>
      </w:r>
      <w:r w:rsidR="00F840C4" w:rsidRPr="003B6F4E">
        <w:rPr>
          <w:rFonts w:cs="Arial"/>
          <w:b/>
          <w:szCs w:val="24"/>
        </w:rPr>
        <w:t xml:space="preserve">zum </w:t>
      </w:r>
      <w:r w:rsidR="00F840C4">
        <w:rPr>
          <w:rFonts w:cs="Arial"/>
          <w:b/>
          <w:szCs w:val="24"/>
        </w:rPr>
        <w:t>Vertrag über Assistenzleitungen</w:t>
      </w:r>
      <w:r w:rsidR="00F840C4" w:rsidRPr="003B6F4E">
        <w:rPr>
          <w:rFonts w:cs="Arial"/>
          <w:b/>
          <w:szCs w:val="24"/>
        </w:rPr>
        <w:t xml:space="preserve"> vom </w:t>
      </w:r>
      <w:r w:rsidR="005860ED">
        <w:rPr>
          <w:rFonts w:cs="Arial"/>
          <w:b/>
          <w:szCs w:val="24"/>
        </w:rPr>
        <w:fldChar w:fldCharType="begin">
          <w:ffData>
            <w:name w:val="Text110"/>
            <w:enabled/>
            <w:calcOnExit w:val="0"/>
            <w:textInput/>
          </w:ffData>
        </w:fldChar>
      </w:r>
      <w:bookmarkStart w:id="69" w:name="Text110"/>
      <w:r w:rsidR="005860ED">
        <w:rPr>
          <w:rFonts w:cs="Arial"/>
          <w:b/>
          <w:szCs w:val="24"/>
        </w:rPr>
        <w:instrText xml:space="preserve"> FORMTEXT </w:instrText>
      </w:r>
      <w:r w:rsidR="005860ED">
        <w:rPr>
          <w:rFonts w:cs="Arial"/>
          <w:b/>
          <w:szCs w:val="24"/>
        </w:rPr>
      </w:r>
      <w:r w:rsidR="005860ED">
        <w:rPr>
          <w:rFonts w:cs="Arial"/>
          <w:b/>
          <w:szCs w:val="24"/>
        </w:rPr>
        <w:fldChar w:fldCharType="separate"/>
      </w:r>
      <w:bookmarkStart w:id="70" w:name="_GoBack"/>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bookmarkEnd w:id="70"/>
      <w:r w:rsidR="005860ED">
        <w:rPr>
          <w:rFonts w:cs="Arial"/>
          <w:b/>
          <w:szCs w:val="24"/>
        </w:rPr>
        <w:fldChar w:fldCharType="end"/>
      </w:r>
      <w:bookmarkEnd w:id="69"/>
    </w:p>
    <w:p w14:paraId="22936D36" w14:textId="4F7D8397" w:rsidR="00277822" w:rsidRDefault="00277822" w:rsidP="00F840C4">
      <w:pPr>
        <w:rPr>
          <w:rFonts w:cs="Arial"/>
          <w:b/>
          <w:szCs w:val="24"/>
        </w:rPr>
      </w:pPr>
    </w:p>
    <w:p w14:paraId="4A7A9AD6" w14:textId="0CD1799A" w:rsidR="001D2148" w:rsidRPr="00FF127F" w:rsidRDefault="001D2148" w:rsidP="00F840C4">
      <w:pPr>
        <w:rPr>
          <w:rFonts w:cs="Arial"/>
          <w:sz w:val="22"/>
        </w:rPr>
      </w:pPr>
      <w:r w:rsidRPr="00DA4DC6">
        <w:t>Einwilligung nach den Datenschutzbestimmungen für die Dokumentation</w:t>
      </w:r>
    </w:p>
    <w:p w14:paraId="0D8D60B6" w14:textId="77777777" w:rsidR="00F840C4" w:rsidRPr="00F840C4" w:rsidRDefault="00F840C4" w:rsidP="00F840C4">
      <w:pPr>
        <w:spacing w:before="0" w:after="200"/>
        <w:contextualSpacing/>
        <w:rPr>
          <w:rFonts w:cs="Arial"/>
          <w:b/>
          <w:color w:val="5B9BD5" w:themeColor="accent1"/>
          <w:szCs w:val="24"/>
        </w:rPr>
      </w:pPr>
      <w:r w:rsidRPr="00F840C4">
        <w:rPr>
          <w:rFonts w:cs="Arial"/>
          <w:b/>
          <w:color w:val="5B9BD5" w:themeColor="accent1"/>
          <w:szCs w:val="24"/>
        </w:rPr>
        <w:t xml:space="preserve">Informationspflicht nach Art. 13/14 DSGVO </w:t>
      </w:r>
    </w:p>
    <w:p w14:paraId="6C58A9F3" w14:textId="03C3E343" w:rsidR="00F840C4" w:rsidRPr="00F840C4" w:rsidRDefault="00F840C4" w:rsidP="00F840C4">
      <w:pPr>
        <w:spacing w:before="0" w:after="200"/>
        <w:contextualSpacing/>
        <w:rPr>
          <w:rFonts w:cs="Arial"/>
          <w:b/>
          <w:color w:val="5B9BD5" w:themeColor="accent1"/>
          <w:szCs w:val="24"/>
        </w:rPr>
      </w:pPr>
      <w:r w:rsidRPr="00F840C4">
        <w:rPr>
          <w:rFonts w:cs="Arial"/>
          <w:b/>
          <w:color w:val="5B9BD5" w:themeColor="accent1"/>
          <w:szCs w:val="24"/>
        </w:rPr>
        <w:t>Klient*innen und Leistungsberechtigte</w:t>
      </w:r>
    </w:p>
    <w:p w14:paraId="2D4B557D" w14:textId="77777777" w:rsidR="00F840C4" w:rsidRPr="007A3FAE" w:rsidRDefault="00F840C4" w:rsidP="00F840C4">
      <w:pPr>
        <w:pStyle w:val="Listenabsatz"/>
        <w:numPr>
          <w:ilvl w:val="0"/>
          <w:numId w:val="33"/>
        </w:numPr>
        <w:spacing w:after="0"/>
        <w:rPr>
          <w:b/>
          <w:szCs w:val="24"/>
        </w:rPr>
      </w:pPr>
      <w:r w:rsidRPr="007A3FAE">
        <w:rPr>
          <w:b/>
          <w:szCs w:val="24"/>
        </w:rPr>
        <w:t>Wer ist für die Datenverarbeitung verantwortlich?</w:t>
      </w:r>
    </w:p>
    <w:p w14:paraId="3E1B66E4"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AWO Bezirksverband Weser-Ems e. V.</w:t>
      </w:r>
    </w:p>
    <w:p w14:paraId="3C47016F"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Elisabeth-Frerichs-Haus</w:t>
      </w:r>
    </w:p>
    <w:p w14:paraId="0B0ED98B"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Klingenbergstraße 73</w:t>
      </w:r>
    </w:p>
    <w:p w14:paraId="53BC5148"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26133 Oldenburg</w:t>
      </w:r>
    </w:p>
    <w:p w14:paraId="7A87224D" w14:textId="77777777" w:rsidR="00F840C4" w:rsidRPr="00196462" w:rsidRDefault="00F840C4" w:rsidP="00F840C4">
      <w:pPr>
        <w:autoSpaceDE w:val="0"/>
        <w:autoSpaceDN w:val="0"/>
        <w:adjustRightInd w:val="0"/>
        <w:spacing w:line="240" w:lineRule="auto"/>
        <w:ind w:left="360"/>
        <w:rPr>
          <w:rFonts w:cs="Calibri"/>
          <w:color w:val="000000"/>
          <w:sz w:val="20"/>
          <w:szCs w:val="20"/>
        </w:rPr>
      </w:pPr>
    </w:p>
    <w:p w14:paraId="2D3BDA70"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Hauptgeschäftsführer: Thomas Elsner</w:t>
      </w:r>
    </w:p>
    <w:p w14:paraId="6C37B4E8"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Kaufmännischer Geschäftsführer: Christoph Fehringer</w:t>
      </w:r>
    </w:p>
    <w:p w14:paraId="3024074B" w14:textId="77777777" w:rsidR="00F840C4" w:rsidRPr="00196462" w:rsidRDefault="00F840C4" w:rsidP="00F840C4">
      <w:pPr>
        <w:autoSpaceDE w:val="0"/>
        <w:autoSpaceDN w:val="0"/>
        <w:adjustRightInd w:val="0"/>
        <w:spacing w:line="240" w:lineRule="auto"/>
        <w:ind w:left="360"/>
        <w:rPr>
          <w:rFonts w:cs="Calibri"/>
          <w:color w:val="000000"/>
          <w:sz w:val="20"/>
          <w:szCs w:val="20"/>
        </w:rPr>
      </w:pPr>
      <w:r w:rsidRPr="00196462">
        <w:rPr>
          <w:rFonts w:cs="Calibri"/>
          <w:color w:val="000000"/>
          <w:sz w:val="20"/>
          <w:szCs w:val="20"/>
        </w:rPr>
        <w:t>Verbandsgeschäftsführer: Thore Wintermann</w:t>
      </w:r>
    </w:p>
    <w:p w14:paraId="71388802" w14:textId="77777777" w:rsidR="00F840C4" w:rsidRPr="00F65E46" w:rsidRDefault="00F840C4" w:rsidP="00F840C4">
      <w:pPr>
        <w:autoSpaceDE w:val="0"/>
        <w:autoSpaceDN w:val="0"/>
        <w:adjustRightInd w:val="0"/>
        <w:spacing w:line="240" w:lineRule="auto"/>
        <w:ind w:left="360"/>
        <w:rPr>
          <w:rFonts w:cs="Calibri"/>
          <w:color w:val="000000"/>
          <w:sz w:val="18"/>
          <w:szCs w:val="18"/>
        </w:rPr>
      </w:pPr>
    </w:p>
    <w:p w14:paraId="20C6A4AC" w14:textId="77777777" w:rsidR="00F840C4" w:rsidRPr="007A3FAE" w:rsidRDefault="00F840C4" w:rsidP="00F840C4">
      <w:pPr>
        <w:pStyle w:val="Listenabsatz"/>
        <w:numPr>
          <w:ilvl w:val="0"/>
          <w:numId w:val="33"/>
        </w:numPr>
        <w:spacing w:after="0"/>
        <w:rPr>
          <w:b/>
          <w:szCs w:val="24"/>
        </w:rPr>
      </w:pPr>
      <w:r w:rsidRPr="007A3FAE">
        <w:rPr>
          <w:b/>
          <w:szCs w:val="24"/>
        </w:rPr>
        <w:t>Wer ist der Beauftragte für den Datenschutz?</w:t>
      </w:r>
    </w:p>
    <w:p w14:paraId="7FA81C58"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Pr>
          <w:rFonts w:cs="Calibri"/>
          <w:color w:val="000000"/>
          <w:sz w:val="20"/>
          <w:szCs w:val="20"/>
        </w:rPr>
        <w:t>Bei Fragen zum Datenschutz wenden Sie sich gerne an unseren Datenschutzbeauftragten.</w:t>
      </w:r>
    </w:p>
    <w:p w14:paraId="6F544F35"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 xml:space="preserve">E-Mail : </w:t>
      </w:r>
      <w:hyperlink r:id="rId9" w:history="1">
        <w:r w:rsidRPr="00F65E46">
          <w:rPr>
            <w:rStyle w:val="Hyperlink"/>
            <w:rFonts w:cs="Calibri"/>
            <w:sz w:val="20"/>
            <w:szCs w:val="20"/>
          </w:rPr>
          <w:t>datenschutz@awo-ol.de</w:t>
        </w:r>
      </w:hyperlink>
    </w:p>
    <w:p w14:paraId="106F8C2F" w14:textId="77777777" w:rsidR="00F840C4" w:rsidRDefault="00F840C4" w:rsidP="00F840C4">
      <w:pPr>
        <w:autoSpaceDE w:val="0"/>
        <w:autoSpaceDN w:val="0"/>
        <w:adjustRightInd w:val="0"/>
        <w:spacing w:line="240" w:lineRule="auto"/>
        <w:rPr>
          <w:rFonts w:ascii="Segoe UI" w:hAnsi="Segoe UI" w:cs="Segoe UI"/>
          <w:color w:val="000000"/>
          <w:sz w:val="18"/>
          <w:szCs w:val="18"/>
        </w:rPr>
      </w:pPr>
    </w:p>
    <w:p w14:paraId="22619828" w14:textId="77777777" w:rsidR="00F840C4" w:rsidRPr="007A3FAE" w:rsidRDefault="00F840C4" w:rsidP="00F840C4">
      <w:pPr>
        <w:pStyle w:val="Listenabsatz"/>
        <w:numPr>
          <w:ilvl w:val="0"/>
          <w:numId w:val="33"/>
        </w:numPr>
        <w:spacing w:after="0"/>
        <w:rPr>
          <w:b/>
          <w:szCs w:val="24"/>
        </w:rPr>
      </w:pPr>
      <w:r w:rsidRPr="007A3FAE">
        <w:rPr>
          <w:b/>
          <w:szCs w:val="24"/>
        </w:rPr>
        <w:t>Welche Quellen und Daten nutzen wir?</w:t>
      </w:r>
    </w:p>
    <w:p w14:paraId="1516E909"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Wir verarbeiten personenbezogene Daten, die wir im Rahmen der gesetzlichen Erfordernisse, der Vertragsbehandlung und unserer Behandlung mit Ihnen als Klienten</w:t>
      </w:r>
      <w:r>
        <w:rPr>
          <w:rFonts w:cs="Calibri"/>
          <w:color w:val="000000"/>
          <w:sz w:val="20"/>
          <w:szCs w:val="20"/>
        </w:rPr>
        <w:t xml:space="preserve"> bzw. Bewohner</w:t>
      </w:r>
      <w:r w:rsidRPr="00F65E46">
        <w:rPr>
          <w:rFonts w:cs="Calibri"/>
          <w:color w:val="000000"/>
          <w:sz w:val="20"/>
          <w:szCs w:val="20"/>
        </w:rPr>
        <w:t xml:space="preserve"> erhalten. Relevante personenbezogene Daten sind:</w:t>
      </w:r>
    </w:p>
    <w:p w14:paraId="2AF6C215" w14:textId="77777777" w:rsidR="00F840C4" w:rsidRPr="00F65E46" w:rsidRDefault="00F840C4" w:rsidP="00F840C4">
      <w:pPr>
        <w:pStyle w:val="Listenabsatz"/>
        <w:numPr>
          <w:ilvl w:val="0"/>
          <w:numId w:val="34"/>
        </w:numPr>
        <w:autoSpaceDE w:val="0"/>
        <w:autoSpaceDN w:val="0"/>
        <w:adjustRightInd w:val="0"/>
        <w:spacing w:after="0" w:line="240" w:lineRule="auto"/>
        <w:ind w:left="1080"/>
        <w:rPr>
          <w:rFonts w:cs="Calibri"/>
          <w:color w:val="000000"/>
          <w:sz w:val="20"/>
          <w:szCs w:val="20"/>
        </w:rPr>
      </w:pPr>
      <w:r>
        <w:rPr>
          <w:rFonts w:cs="Calibri"/>
          <w:color w:val="000000"/>
          <w:sz w:val="20"/>
          <w:szCs w:val="20"/>
        </w:rPr>
        <w:t>Persönliche Angaben von Ihnen, wie Name und Anschrift</w:t>
      </w:r>
    </w:p>
    <w:p w14:paraId="578061DD" w14:textId="77777777" w:rsidR="00F840C4" w:rsidRPr="00F65E46" w:rsidRDefault="00F840C4" w:rsidP="00F840C4">
      <w:pPr>
        <w:pStyle w:val="Listenabsatz"/>
        <w:numPr>
          <w:ilvl w:val="0"/>
          <w:numId w:val="34"/>
        </w:numPr>
        <w:autoSpaceDE w:val="0"/>
        <w:autoSpaceDN w:val="0"/>
        <w:adjustRightInd w:val="0"/>
        <w:spacing w:after="0" w:line="240" w:lineRule="auto"/>
        <w:ind w:left="1080"/>
        <w:rPr>
          <w:rFonts w:cs="Calibri"/>
          <w:color w:val="000000"/>
          <w:sz w:val="20"/>
          <w:szCs w:val="20"/>
        </w:rPr>
      </w:pPr>
      <w:r w:rsidRPr="00F65E46">
        <w:rPr>
          <w:rFonts w:cs="Calibri"/>
          <w:color w:val="000000"/>
          <w:sz w:val="20"/>
          <w:szCs w:val="20"/>
        </w:rPr>
        <w:t>Anamnes</w:t>
      </w:r>
      <w:r>
        <w:rPr>
          <w:rFonts w:cs="Calibri"/>
          <w:color w:val="000000"/>
          <w:sz w:val="20"/>
          <w:szCs w:val="20"/>
        </w:rPr>
        <w:t>tische D</w:t>
      </w:r>
      <w:r w:rsidRPr="00F65E46">
        <w:rPr>
          <w:rFonts w:cs="Calibri"/>
          <w:color w:val="000000"/>
          <w:sz w:val="20"/>
          <w:szCs w:val="20"/>
        </w:rPr>
        <w:t>aten</w:t>
      </w:r>
      <w:r>
        <w:rPr>
          <w:rFonts w:cs="Calibri"/>
          <w:color w:val="000000"/>
          <w:sz w:val="20"/>
          <w:szCs w:val="20"/>
        </w:rPr>
        <w:t>, wie z.B. Medikamenteneinnahme und Vorerkrankungen</w:t>
      </w:r>
    </w:p>
    <w:p w14:paraId="73374B00" w14:textId="77777777" w:rsidR="00F840C4" w:rsidRDefault="00F840C4" w:rsidP="00F840C4">
      <w:pPr>
        <w:pStyle w:val="Listenabsatz"/>
        <w:numPr>
          <w:ilvl w:val="0"/>
          <w:numId w:val="34"/>
        </w:numPr>
        <w:autoSpaceDE w:val="0"/>
        <w:autoSpaceDN w:val="0"/>
        <w:adjustRightInd w:val="0"/>
        <w:spacing w:after="0" w:line="240" w:lineRule="auto"/>
        <w:ind w:left="1080"/>
        <w:rPr>
          <w:rFonts w:cs="Calibri"/>
          <w:color w:val="000000"/>
          <w:sz w:val="20"/>
          <w:szCs w:val="20"/>
        </w:rPr>
      </w:pPr>
      <w:r w:rsidRPr="00F65E46">
        <w:rPr>
          <w:rFonts w:cs="Calibri"/>
          <w:color w:val="000000"/>
          <w:sz w:val="20"/>
          <w:szCs w:val="20"/>
        </w:rPr>
        <w:t>Behandlungsdokumentation</w:t>
      </w:r>
      <w:r>
        <w:rPr>
          <w:rFonts w:cs="Calibri"/>
          <w:color w:val="000000"/>
          <w:sz w:val="20"/>
          <w:szCs w:val="20"/>
        </w:rPr>
        <w:t xml:space="preserve"> in Form der Klienten-/Bewohnerakte</w:t>
      </w:r>
    </w:p>
    <w:p w14:paraId="2B453889" w14:textId="77777777" w:rsidR="00F840C4" w:rsidRPr="0033721C" w:rsidRDefault="00F840C4" w:rsidP="00F840C4">
      <w:pPr>
        <w:pStyle w:val="Listenabsatz"/>
        <w:numPr>
          <w:ilvl w:val="0"/>
          <w:numId w:val="34"/>
        </w:numPr>
        <w:autoSpaceDE w:val="0"/>
        <w:autoSpaceDN w:val="0"/>
        <w:adjustRightInd w:val="0"/>
        <w:spacing w:after="0" w:line="240" w:lineRule="auto"/>
        <w:ind w:left="1080"/>
        <w:rPr>
          <w:rFonts w:cs="Calibri"/>
          <w:color w:val="000000"/>
          <w:sz w:val="20"/>
          <w:szCs w:val="20"/>
        </w:rPr>
      </w:pPr>
      <w:r>
        <w:rPr>
          <w:rFonts w:cs="Calibri"/>
          <w:color w:val="000000"/>
          <w:sz w:val="20"/>
          <w:szCs w:val="20"/>
        </w:rPr>
        <w:t>Informationen von externen Leistungserbringern, wie z.B. Hausarzt, Facharzt oder MDK</w:t>
      </w:r>
    </w:p>
    <w:p w14:paraId="1996AB3A" w14:textId="77777777" w:rsidR="00F840C4" w:rsidRPr="00F65E46" w:rsidRDefault="00F840C4" w:rsidP="00F840C4">
      <w:pPr>
        <w:autoSpaceDE w:val="0"/>
        <w:autoSpaceDN w:val="0"/>
        <w:adjustRightInd w:val="0"/>
        <w:spacing w:line="240" w:lineRule="auto"/>
        <w:rPr>
          <w:rFonts w:cs="Calibri"/>
          <w:color w:val="000000"/>
          <w:sz w:val="18"/>
          <w:szCs w:val="18"/>
        </w:rPr>
      </w:pPr>
    </w:p>
    <w:p w14:paraId="4433802D" w14:textId="77777777" w:rsidR="00F840C4" w:rsidRPr="007A3FAE" w:rsidRDefault="00F840C4" w:rsidP="00F840C4">
      <w:pPr>
        <w:pStyle w:val="Listenabsatz"/>
        <w:numPr>
          <w:ilvl w:val="0"/>
          <w:numId w:val="33"/>
        </w:numPr>
        <w:spacing w:after="0"/>
        <w:rPr>
          <w:b/>
          <w:szCs w:val="24"/>
        </w:rPr>
      </w:pPr>
      <w:r w:rsidRPr="007A3FAE">
        <w:rPr>
          <w:b/>
          <w:szCs w:val="24"/>
        </w:rPr>
        <w:t>Wofür verarbeiten wir Ihre Daten?</w:t>
      </w:r>
    </w:p>
    <w:p w14:paraId="06C9095B"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 xml:space="preserve">Wir nutzen Ihre Daten </w:t>
      </w:r>
      <w:r>
        <w:rPr>
          <w:rFonts w:cs="Calibri"/>
          <w:color w:val="000000"/>
          <w:sz w:val="20"/>
          <w:szCs w:val="20"/>
        </w:rPr>
        <w:t xml:space="preserve">ausschließlich </w:t>
      </w:r>
      <w:r w:rsidRPr="00F65E46">
        <w:rPr>
          <w:rFonts w:cs="Calibri"/>
          <w:color w:val="000000"/>
          <w:sz w:val="20"/>
          <w:szCs w:val="20"/>
        </w:rPr>
        <w:t xml:space="preserve">für die Erfüllung unserer vertraglichen </w:t>
      </w:r>
      <w:r>
        <w:rPr>
          <w:rFonts w:cs="Calibri"/>
          <w:color w:val="000000"/>
          <w:sz w:val="20"/>
          <w:szCs w:val="20"/>
        </w:rPr>
        <w:t xml:space="preserve">und gesetzlichen </w:t>
      </w:r>
      <w:r w:rsidRPr="00F65E46">
        <w:rPr>
          <w:rFonts w:cs="Calibri"/>
          <w:color w:val="000000"/>
          <w:sz w:val="20"/>
          <w:szCs w:val="20"/>
        </w:rPr>
        <w:t xml:space="preserve">Pflichten,  sowie für Organisation, Abwicklung und Abrechnung </w:t>
      </w:r>
      <w:r>
        <w:rPr>
          <w:rFonts w:cs="Calibri"/>
          <w:color w:val="000000"/>
          <w:sz w:val="20"/>
          <w:szCs w:val="20"/>
        </w:rPr>
        <w:t>Ihrer Behandlung</w:t>
      </w:r>
      <w:r w:rsidRPr="00F65E46">
        <w:rPr>
          <w:rFonts w:cs="Calibri"/>
          <w:color w:val="000000"/>
          <w:sz w:val="20"/>
          <w:szCs w:val="20"/>
        </w:rPr>
        <w:t xml:space="preserve"> sowie </w:t>
      </w:r>
      <w:r>
        <w:rPr>
          <w:rFonts w:cs="Calibri"/>
          <w:color w:val="000000"/>
          <w:sz w:val="20"/>
          <w:szCs w:val="20"/>
        </w:rPr>
        <w:t>eines möglichen</w:t>
      </w:r>
      <w:r w:rsidRPr="00F65E46">
        <w:rPr>
          <w:rFonts w:cs="Calibri"/>
          <w:color w:val="000000"/>
          <w:sz w:val="20"/>
          <w:szCs w:val="20"/>
        </w:rPr>
        <w:t xml:space="preserve"> Aufenthaltes in </w:t>
      </w:r>
      <w:r>
        <w:rPr>
          <w:rFonts w:cs="Calibri"/>
          <w:color w:val="000000"/>
          <w:sz w:val="20"/>
          <w:szCs w:val="20"/>
        </w:rPr>
        <w:t xml:space="preserve">einer </w:t>
      </w:r>
      <w:r w:rsidRPr="00F65E46">
        <w:rPr>
          <w:rFonts w:cs="Calibri"/>
          <w:color w:val="000000"/>
          <w:sz w:val="20"/>
          <w:szCs w:val="20"/>
        </w:rPr>
        <w:t>unserer Einrichtung</w:t>
      </w:r>
      <w:r>
        <w:rPr>
          <w:rFonts w:cs="Calibri"/>
          <w:color w:val="000000"/>
          <w:sz w:val="20"/>
          <w:szCs w:val="20"/>
        </w:rPr>
        <w:t>en</w:t>
      </w:r>
      <w:r w:rsidRPr="00F65E46">
        <w:rPr>
          <w:rFonts w:cs="Calibri"/>
          <w:color w:val="000000"/>
          <w:sz w:val="20"/>
          <w:szCs w:val="20"/>
        </w:rPr>
        <w:t>.</w:t>
      </w:r>
      <w:r>
        <w:rPr>
          <w:rFonts w:cs="Calibri"/>
          <w:color w:val="000000"/>
          <w:sz w:val="20"/>
          <w:szCs w:val="20"/>
        </w:rPr>
        <w:t xml:space="preserve"> Die Erhebung dieser Daten ist Voraussetzung für die Erfüllung unseres Vertrages ohne die eine sorgfältige Beratung bzw. Behandlung nicht erfolgen kann.</w:t>
      </w:r>
    </w:p>
    <w:p w14:paraId="697894B7" w14:textId="77777777" w:rsidR="00F840C4" w:rsidRPr="00F65E46" w:rsidRDefault="00F840C4" w:rsidP="00F840C4">
      <w:pPr>
        <w:autoSpaceDE w:val="0"/>
        <w:autoSpaceDN w:val="0"/>
        <w:adjustRightInd w:val="0"/>
        <w:spacing w:line="240" w:lineRule="auto"/>
        <w:rPr>
          <w:rFonts w:cs="Calibri"/>
          <w:color w:val="000000"/>
          <w:sz w:val="18"/>
          <w:szCs w:val="18"/>
        </w:rPr>
      </w:pPr>
    </w:p>
    <w:p w14:paraId="51EE1436" w14:textId="77777777" w:rsidR="00F840C4" w:rsidRPr="007A3FAE" w:rsidRDefault="00F840C4" w:rsidP="00F840C4">
      <w:pPr>
        <w:pStyle w:val="Listenabsatz"/>
        <w:numPr>
          <w:ilvl w:val="0"/>
          <w:numId w:val="33"/>
        </w:numPr>
        <w:spacing w:after="0"/>
        <w:rPr>
          <w:b/>
          <w:szCs w:val="24"/>
        </w:rPr>
      </w:pPr>
      <w:r w:rsidRPr="007A3FAE">
        <w:rPr>
          <w:b/>
          <w:szCs w:val="24"/>
        </w:rPr>
        <w:t>Auf welcher Rechtsgrundlage erfolgt die Datenverarbeitung?</w:t>
      </w:r>
    </w:p>
    <w:p w14:paraId="358A2C64" w14:textId="77777777" w:rsidR="00F840C4"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 xml:space="preserve">Aufgrund Ihrer Einwilligung gem. Art. 6 Abs. 1 </w:t>
      </w:r>
      <w:r>
        <w:rPr>
          <w:rFonts w:cs="Calibri"/>
          <w:color w:val="000000"/>
          <w:sz w:val="20"/>
          <w:szCs w:val="20"/>
        </w:rPr>
        <w:t xml:space="preserve">lit. a </w:t>
      </w:r>
      <w:r w:rsidRPr="00F65E46">
        <w:rPr>
          <w:rFonts w:cs="Calibri"/>
          <w:color w:val="000000"/>
          <w:sz w:val="20"/>
          <w:szCs w:val="20"/>
        </w:rPr>
        <w:t xml:space="preserve">DSGVO </w:t>
      </w:r>
      <w:r>
        <w:rPr>
          <w:rFonts w:cs="Calibri"/>
          <w:color w:val="000000"/>
          <w:sz w:val="20"/>
          <w:szCs w:val="20"/>
        </w:rPr>
        <w:t xml:space="preserve">i.V.m. Art. 9 Abs. 2 lit. a </w:t>
      </w:r>
      <w:r w:rsidRPr="00F65E46">
        <w:rPr>
          <w:rFonts w:cs="Calibri"/>
          <w:color w:val="000000"/>
          <w:sz w:val="20"/>
          <w:szCs w:val="20"/>
        </w:rPr>
        <w:t xml:space="preserve">im Rahmen einer </w:t>
      </w:r>
      <w:r>
        <w:rPr>
          <w:rFonts w:cs="Calibri"/>
          <w:color w:val="000000"/>
          <w:sz w:val="20"/>
          <w:szCs w:val="20"/>
        </w:rPr>
        <w:t>Entbindung von der Schweigepflicht</w:t>
      </w:r>
      <w:r w:rsidRPr="00F65E46">
        <w:rPr>
          <w:rFonts w:cs="Calibri"/>
          <w:color w:val="000000"/>
          <w:sz w:val="20"/>
          <w:szCs w:val="20"/>
        </w:rPr>
        <w:t>.</w:t>
      </w:r>
      <w:r>
        <w:rPr>
          <w:rFonts w:cs="Calibri"/>
          <w:color w:val="000000"/>
          <w:sz w:val="20"/>
          <w:szCs w:val="20"/>
        </w:rPr>
        <w:t xml:space="preserve"> </w:t>
      </w:r>
      <w:r w:rsidRPr="00F65E46">
        <w:rPr>
          <w:rFonts w:cs="Calibri"/>
          <w:color w:val="000000"/>
          <w:sz w:val="20"/>
          <w:szCs w:val="20"/>
        </w:rPr>
        <w:t>Aufgrund von Art. 6 Abs. 1 lit. b, der vertra</w:t>
      </w:r>
      <w:r>
        <w:rPr>
          <w:rFonts w:cs="Calibri"/>
          <w:color w:val="000000"/>
          <w:sz w:val="20"/>
          <w:szCs w:val="20"/>
        </w:rPr>
        <w:t xml:space="preserve">glichen Verpflichtung </w:t>
      </w:r>
      <w:r w:rsidRPr="00F65E46">
        <w:rPr>
          <w:rFonts w:cs="Calibri"/>
          <w:color w:val="000000"/>
          <w:sz w:val="20"/>
          <w:szCs w:val="20"/>
        </w:rPr>
        <w:t xml:space="preserve">die </w:t>
      </w:r>
      <w:r>
        <w:rPr>
          <w:rFonts w:cs="Calibri"/>
          <w:color w:val="000000"/>
          <w:sz w:val="20"/>
          <w:szCs w:val="20"/>
        </w:rPr>
        <w:t>wir mit Ihnen geschlossen haben i.V.m. Art. 9 Abs. 2 lit. h, der Behandlung im Gesundheits- und Sozialbereich. Weiterhin verarbeiten wir Ihre Daten a</w:t>
      </w:r>
      <w:r w:rsidRPr="00F65E46">
        <w:rPr>
          <w:rFonts w:cs="Calibri"/>
          <w:color w:val="000000"/>
          <w:sz w:val="20"/>
          <w:szCs w:val="20"/>
        </w:rPr>
        <w:t>ufgrund von rechtlichen Verpflichtungen im Sinne von Art. 6 Abs. 1 lit. c.</w:t>
      </w:r>
    </w:p>
    <w:p w14:paraId="0A3CE3F1" w14:textId="77777777" w:rsidR="001D2148" w:rsidRPr="00F65E46" w:rsidRDefault="001D2148" w:rsidP="00F840C4">
      <w:pPr>
        <w:autoSpaceDE w:val="0"/>
        <w:autoSpaceDN w:val="0"/>
        <w:adjustRightInd w:val="0"/>
        <w:spacing w:line="240" w:lineRule="auto"/>
        <w:ind w:left="360"/>
        <w:rPr>
          <w:rFonts w:cs="Calibri"/>
          <w:color w:val="000000"/>
          <w:sz w:val="20"/>
          <w:szCs w:val="20"/>
        </w:rPr>
      </w:pPr>
    </w:p>
    <w:p w14:paraId="10D5CAD4" w14:textId="77777777" w:rsidR="00F840C4" w:rsidRDefault="00F840C4" w:rsidP="00F840C4">
      <w:pPr>
        <w:autoSpaceDE w:val="0"/>
        <w:autoSpaceDN w:val="0"/>
        <w:adjustRightInd w:val="0"/>
        <w:spacing w:line="240" w:lineRule="auto"/>
        <w:rPr>
          <w:rFonts w:ascii="Segoe UI" w:hAnsi="Segoe UI" w:cs="Segoe UI"/>
          <w:color w:val="000000"/>
          <w:sz w:val="18"/>
          <w:szCs w:val="18"/>
        </w:rPr>
      </w:pPr>
    </w:p>
    <w:p w14:paraId="74D2D9F7" w14:textId="77777777" w:rsidR="00F840C4" w:rsidRPr="007A3FAE" w:rsidRDefault="00F840C4" w:rsidP="00F840C4">
      <w:pPr>
        <w:pStyle w:val="Listenabsatz"/>
        <w:numPr>
          <w:ilvl w:val="0"/>
          <w:numId w:val="33"/>
        </w:numPr>
        <w:spacing w:after="0"/>
        <w:rPr>
          <w:b/>
          <w:szCs w:val="24"/>
        </w:rPr>
      </w:pPr>
      <w:r w:rsidRPr="007A3FAE">
        <w:rPr>
          <w:b/>
          <w:szCs w:val="24"/>
        </w:rPr>
        <w:t>Wer bekommt Ihre Daten von uns?</w:t>
      </w:r>
    </w:p>
    <w:p w14:paraId="5800C659"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Öffentliche Stellen:</w:t>
      </w:r>
    </w:p>
    <w:p w14:paraId="30C63AA5"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Bei Vorliegen einer gesetzlichen oder behördlichen Verpflichtung (z. B. Sozialversicherungsträger, Kostenträger)</w:t>
      </w:r>
    </w:p>
    <w:p w14:paraId="3FC49E83"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Interne Abteilungen:</w:t>
      </w:r>
    </w:p>
    <w:p w14:paraId="7501E7DF"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 xml:space="preserve">Innerhalb unserer Einrichtung erhalten diejenigen Stellen Ihre Daten, die diese zur Erfüllung der vertraglichen und gesetzlichen Pflichten oder zur Erfüllung ihrer jeweiligen Aufgaben benötigen (z. B. </w:t>
      </w:r>
      <w:r>
        <w:rPr>
          <w:rFonts w:cs="Calibri"/>
          <w:color w:val="000000"/>
          <w:sz w:val="20"/>
          <w:szCs w:val="20"/>
        </w:rPr>
        <w:t xml:space="preserve">Verwaltung, </w:t>
      </w:r>
      <w:r w:rsidRPr="00F65E46">
        <w:rPr>
          <w:rFonts w:cs="Calibri"/>
          <w:color w:val="000000"/>
          <w:sz w:val="20"/>
          <w:szCs w:val="20"/>
        </w:rPr>
        <w:t>Rechnungswesen, IT</w:t>
      </w:r>
      <w:r>
        <w:rPr>
          <w:rFonts w:cs="Calibri"/>
          <w:color w:val="000000"/>
          <w:sz w:val="20"/>
          <w:szCs w:val="20"/>
        </w:rPr>
        <w:t xml:space="preserve"> und Therapeutischer Bereich</w:t>
      </w:r>
      <w:r w:rsidRPr="00F65E46">
        <w:rPr>
          <w:rFonts w:cs="Calibri"/>
          <w:color w:val="000000"/>
          <w:sz w:val="20"/>
          <w:szCs w:val="20"/>
        </w:rPr>
        <w:t>).</w:t>
      </w:r>
    </w:p>
    <w:p w14:paraId="65293F82"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Externe:</w:t>
      </w:r>
    </w:p>
    <w:p w14:paraId="7A7654D6"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 xml:space="preserve">Von uns eingesetzte Auftragsverarbeiter gemäß Art. 28 DSGVO, insbesondere im Bereich IT-Dienstleistungen. </w:t>
      </w:r>
    </w:p>
    <w:p w14:paraId="28A18430" w14:textId="77777777" w:rsidR="00F840C4" w:rsidRPr="00F65E46" w:rsidRDefault="00F840C4" w:rsidP="00F840C4">
      <w:pPr>
        <w:autoSpaceDE w:val="0"/>
        <w:autoSpaceDN w:val="0"/>
        <w:adjustRightInd w:val="0"/>
        <w:spacing w:line="240" w:lineRule="auto"/>
        <w:ind w:left="360"/>
        <w:rPr>
          <w:rFonts w:cs="Calibri"/>
          <w:color w:val="000000"/>
          <w:sz w:val="20"/>
          <w:szCs w:val="20"/>
        </w:rPr>
      </w:pPr>
      <w:r w:rsidRPr="00F65E46">
        <w:rPr>
          <w:rFonts w:cs="Calibri"/>
          <w:color w:val="000000"/>
          <w:sz w:val="20"/>
          <w:szCs w:val="20"/>
        </w:rPr>
        <w:t>(Auftragsverarbeiter sind Unternehmen, die entsprechend der Datenschutzgesetzgebung, Ihre Daten streng weisungsgebunden in unserem Auftrag verarbeiten)</w:t>
      </w:r>
    </w:p>
    <w:p w14:paraId="5758F563" w14:textId="77777777" w:rsidR="00F840C4" w:rsidRDefault="00F840C4" w:rsidP="00F840C4">
      <w:pPr>
        <w:autoSpaceDE w:val="0"/>
        <w:autoSpaceDN w:val="0"/>
        <w:adjustRightInd w:val="0"/>
        <w:spacing w:line="240" w:lineRule="auto"/>
        <w:ind w:left="360"/>
        <w:rPr>
          <w:rFonts w:cs="Calibri"/>
          <w:color w:val="000000"/>
          <w:sz w:val="18"/>
          <w:szCs w:val="18"/>
        </w:rPr>
      </w:pPr>
      <w:r w:rsidRPr="00F65E46">
        <w:rPr>
          <w:rFonts w:cs="Calibri"/>
          <w:color w:val="000000"/>
          <w:sz w:val="20"/>
          <w:szCs w:val="20"/>
        </w:rPr>
        <w:t xml:space="preserve">Im Hinblick auf die Datenweitergabe an Empfänger </w:t>
      </w:r>
      <w:r>
        <w:rPr>
          <w:rFonts w:cs="Calibri"/>
          <w:color w:val="000000"/>
          <w:sz w:val="20"/>
          <w:szCs w:val="20"/>
        </w:rPr>
        <w:t>nach A</w:t>
      </w:r>
      <w:r w:rsidRPr="00F65E46">
        <w:rPr>
          <w:rFonts w:cs="Calibri"/>
          <w:color w:val="000000"/>
          <w:sz w:val="20"/>
          <w:szCs w:val="20"/>
        </w:rPr>
        <w:t xml:space="preserve">ußerhalb </w:t>
      </w:r>
      <w:r>
        <w:rPr>
          <w:rFonts w:cs="Calibri"/>
          <w:color w:val="000000"/>
          <w:sz w:val="20"/>
          <w:szCs w:val="20"/>
        </w:rPr>
        <w:t xml:space="preserve">sind </w:t>
      </w:r>
      <w:r w:rsidRPr="00F65E46">
        <w:rPr>
          <w:rFonts w:cs="Calibri"/>
          <w:color w:val="000000"/>
          <w:sz w:val="20"/>
          <w:szCs w:val="20"/>
        </w:rPr>
        <w:t>wir als klinische Einrichtung zur Verschwiegenheit verpflichtet. Informationen über Sie dürfen wir nur weitergeben, wenn gesetzliche Bestimmungen dies fordern oder Sie eingewilligt haben.</w:t>
      </w:r>
      <w:r w:rsidRPr="00F65E46">
        <w:rPr>
          <w:rFonts w:cs="Calibri"/>
          <w:color w:val="000000"/>
          <w:sz w:val="18"/>
          <w:szCs w:val="18"/>
        </w:rPr>
        <w:t xml:space="preserve"> </w:t>
      </w:r>
    </w:p>
    <w:p w14:paraId="0ACAA98A" w14:textId="77777777" w:rsidR="00F840C4" w:rsidRDefault="00F840C4" w:rsidP="00F840C4">
      <w:pPr>
        <w:autoSpaceDE w:val="0"/>
        <w:autoSpaceDN w:val="0"/>
        <w:adjustRightInd w:val="0"/>
        <w:spacing w:line="240" w:lineRule="auto"/>
        <w:ind w:left="360"/>
        <w:rPr>
          <w:rFonts w:cs="Calibri"/>
          <w:color w:val="000000"/>
          <w:sz w:val="18"/>
          <w:szCs w:val="18"/>
        </w:rPr>
      </w:pPr>
    </w:p>
    <w:p w14:paraId="1BD6CD0E" w14:textId="77777777" w:rsidR="00F840C4" w:rsidRDefault="00F840C4" w:rsidP="00F840C4">
      <w:pPr>
        <w:autoSpaceDE w:val="0"/>
        <w:autoSpaceDN w:val="0"/>
        <w:adjustRightInd w:val="0"/>
        <w:spacing w:line="240" w:lineRule="auto"/>
        <w:ind w:left="360"/>
        <w:rPr>
          <w:rFonts w:cs="Calibri"/>
          <w:color w:val="000000"/>
          <w:sz w:val="18"/>
          <w:szCs w:val="18"/>
        </w:rPr>
      </w:pPr>
    </w:p>
    <w:p w14:paraId="1A855539" w14:textId="77777777" w:rsidR="00F840C4" w:rsidRDefault="00F840C4" w:rsidP="00F840C4">
      <w:pPr>
        <w:autoSpaceDE w:val="0"/>
        <w:autoSpaceDN w:val="0"/>
        <w:adjustRightInd w:val="0"/>
        <w:spacing w:line="240" w:lineRule="auto"/>
        <w:rPr>
          <w:rFonts w:cs="Calibri"/>
          <w:color w:val="000000"/>
          <w:sz w:val="20"/>
          <w:szCs w:val="20"/>
        </w:rPr>
      </w:pPr>
    </w:p>
    <w:p w14:paraId="6B1CB396" w14:textId="5B32B946" w:rsidR="00F840C4" w:rsidRDefault="00F840C4" w:rsidP="00F840C4">
      <w:pPr>
        <w:autoSpaceDE w:val="0"/>
        <w:autoSpaceDN w:val="0"/>
        <w:adjustRightInd w:val="0"/>
        <w:spacing w:line="240" w:lineRule="auto"/>
        <w:ind w:left="360"/>
        <w:rPr>
          <w:rFonts w:cs="Calibri"/>
          <w:color w:val="000000"/>
          <w:sz w:val="20"/>
          <w:szCs w:val="20"/>
        </w:rPr>
      </w:pPr>
      <w:r>
        <w:rPr>
          <w:rFonts w:cs="Calibri"/>
          <w:color w:val="000000"/>
          <w:sz w:val="20"/>
          <w:szCs w:val="20"/>
        </w:rPr>
        <w:t>Name:</w:t>
      </w:r>
      <w:r w:rsidR="00277822">
        <w:rPr>
          <w:rFonts w:cs="Calibri"/>
          <w:color w:val="000000"/>
          <w:sz w:val="20"/>
          <w:szCs w:val="20"/>
        </w:rPr>
        <w:t xml:space="preserve"> </w:t>
      </w:r>
      <w:r w:rsidR="00C53C34">
        <w:rPr>
          <w:rFonts w:cs="Calibri"/>
          <w:color w:val="000000"/>
          <w:sz w:val="20"/>
          <w:szCs w:val="20"/>
        </w:rPr>
        <w:fldChar w:fldCharType="begin"/>
      </w:r>
      <w:r w:rsidR="00C53C34">
        <w:rPr>
          <w:rFonts w:cs="Calibri"/>
          <w:color w:val="000000"/>
          <w:sz w:val="20"/>
          <w:szCs w:val="20"/>
        </w:rPr>
        <w:instrText xml:space="preserve"> REF  Text31 </w:instrText>
      </w:r>
      <w:r w:rsidR="00C53C34">
        <w:rPr>
          <w:rFonts w:cs="Calibri"/>
          <w:color w:val="000000"/>
          <w:sz w:val="20"/>
          <w:szCs w:val="20"/>
        </w:rPr>
        <w:fldChar w:fldCharType="separate"/>
      </w:r>
      <w:r w:rsidR="008E4034">
        <w:rPr>
          <w:rFonts w:cs="Arial"/>
          <w:noProof/>
        </w:rPr>
        <w:t xml:space="preserve">     </w:t>
      </w:r>
      <w:r w:rsidR="00C53C34">
        <w:rPr>
          <w:rFonts w:cs="Calibri"/>
          <w:color w:val="000000"/>
          <w:sz w:val="20"/>
          <w:szCs w:val="20"/>
        </w:rPr>
        <w:fldChar w:fldCharType="end"/>
      </w:r>
    </w:p>
    <w:p w14:paraId="47227F26" w14:textId="77777777" w:rsidR="00F840C4" w:rsidRDefault="00F840C4" w:rsidP="00F840C4">
      <w:pPr>
        <w:autoSpaceDE w:val="0"/>
        <w:autoSpaceDN w:val="0"/>
        <w:adjustRightInd w:val="0"/>
        <w:spacing w:line="240" w:lineRule="auto"/>
        <w:ind w:left="360"/>
        <w:rPr>
          <w:rFonts w:cs="Calibri"/>
          <w:color w:val="000000"/>
          <w:sz w:val="20"/>
          <w:szCs w:val="20"/>
        </w:rPr>
      </w:pPr>
      <w:r w:rsidRPr="00273363">
        <w:rPr>
          <w:rFonts w:cs="Calibri"/>
          <w:color w:val="000000"/>
          <w:sz w:val="20"/>
          <w:szCs w:val="20"/>
        </w:rPr>
        <w:t>Der</w:t>
      </w:r>
      <w:r>
        <w:rPr>
          <w:rFonts w:cs="Calibri"/>
          <w:color w:val="000000"/>
          <w:sz w:val="20"/>
          <w:szCs w:val="20"/>
        </w:rPr>
        <w:t>*die</w:t>
      </w:r>
      <w:r w:rsidRPr="00273363">
        <w:rPr>
          <w:rFonts w:cs="Calibri"/>
          <w:color w:val="000000"/>
          <w:sz w:val="20"/>
          <w:szCs w:val="20"/>
        </w:rPr>
        <w:t xml:space="preserve"> Unterzeichner</w:t>
      </w:r>
      <w:r>
        <w:rPr>
          <w:rFonts w:cs="Calibri"/>
          <w:color w:val="000000"/>
          <w:sz w:val="20"/>
          <w:szCs w:val="20"/>
        </w:rPr>
        <w:t>*in</w:t>
      </w:r>
      <w:r w:rsidRPr="00273363">
        <w:rPr>
          <w:rFonts w:cs="Calibri"/>
          <w:color w:val="000000"/>
          <w:sz w:val="20"/>
          <w:szCs w:val="20"/>
        </w:rPr>
        <w:t xml:space="preserve"> wurde mit Vorlage </w:t>
      </w:r>
      <w:r>
        <w:rPr>
          <w:rFonts w:cs="Calibri"/>
          <w:color w:val="000000"/>
          <w:sz w:val="20"/>
          <w:szCs w:val="20"/>
        </w:rPr>
        <w:t>der Informationspflicht nach Art. 13/14 DSGVO</w:t>
      </w:r>
      <w:r w:rsidRPr="00273363">
        <w:rPr>
          <w:rFonts w:cs="Calibri"/>
          <w:color w:val="000000"/>
          <w:sz w:val="20"/>
          <w:szCs w:val="20"/>
        </w:rPr>
        <w:t xml:space="preserve"> über die Betroffenenrechte gem. Datenschutz</w:t>
      </w:r>
      <w:r>
        <w:rPr>
          <w:rFonts w:cs="Calibri"/>
          <w:color w:val="000000"/>
          <w:sz w:val="20"/>
          <w:szCs w:val="20"/>
        </w:rPr>
        <w:t>g</w:t>
      </w:r>
      <w:r w:rsidRPr="00273363">
        <w:rPr>
          <w:rFonts w:cs="Calibri"/>
          <w:color w:val="000000"/>
          <w:sz w:val="20"/>
          <w:szCs w:val="20"/>
        </w:rPr>
        <w:t>rundverordnung und Bundesdatenschutzgesetz informiert. Der Verantwortliche kommt damit dem Transparenzgebot und seiner Informationspflicht gem. Art.13 / Ar</w:t>
      </w:r>
      <w:r>
        <w:rPr>
          <w:rFonts w:cs="Calibri"/>
          <w:color w:val="000000"/>
          <w:sz w:val="20"/>
          <w:szCs w:val="20"/>
        </w:rPr>
        <w:t>t.14 Datenschutzg</w:t>
      </w:r>
      <w:r w:rsidRPr="00273363">
        <w:rPr>
          <w:rFonts w:cs="Calibri"/>
          <w:color w:val="000000"/>
          <w:sz w:val="20"/>
          <w:szCs w:val="20"/>
        </w:rPr>
        <w:t>rundverordnung nach.</w:t>
      </w:r>
    </w:p>
    <w:p w14:paraId="11749FD0" w14:textId="77777777" w:rsidR="00F840C4" w:rsidRPr="00273363" w:rsidRDefault="00F840C4" w:rsidP="00F840C4">
      <w:pPr>
        <w:autoSpaceDE w:val="0"/>
        <w:autoSpaceDN w:val="0"/>
        <w:adjustRightInd w:val="0"/>
        <w:spacing w:line="240" w:lineRule="auto"/>
        <w:ind w:left="360"/>
        <w:rPr>
          <w:rFonts w:cs="Calibri"/>
          <w:color w:val="000000"/>
          <w:sz w:val="20"/>
          <w:szCs w:val="20"/>
        </w:rPr>
      </w:pPr>
      <w:r w:rsidRPr="00273363">
        <w:rPr>
          <w:rFonts w:cs="Calibri"/>
          <w:color w:val="000000"/>
          <w:sz w:val="20"/>
          <w:szCs w:val="20"/>
        </w:rPr>
        <w:t xml:space="preserve"> </w:t>
      </w:r>
    </w:p>
    <w:p w14:paraId="42239B38" w14:textId="77777777" w:rsidR="00F840C4" w:rsidRDefault="00F840C4" w:rsidP="00F840C4">
      <w:pPr>
        <w:autoSpaceDE w:val="0"/>
        <w:autoSpaceDN w:val="0"/>
        <w:adjustRightInd w:val="0"/>
        <w:spacing w:line="240" w:lineRule="auto"/>
        <w:ind w:left="360"/>
        <w:rPr>
          <w:rFonts w:cs="Calibri"/>
          <w:color w:val="000000"/>
          <w:sz w:val="20"/>
          <w:szCs w:val="20"/>
        </w:rPr>
      </w:pPr>
      <w:r w:rsidRPr="00273363">
        <w:rPr>
          <w:rFonts w:cs="Calibri"/>
          <w:color w:val="000000"/>
          <w:sz w:val="20"/>
          <w:szCs w:val="20"/>
        </w:rPr>
        <w:t>Der</w:t>
      </w:r>
      <w:r>
        <w:rPr>
          <w:rFonts w:cs="Calibri"/>
          <w:color w:val="000000"/>
          <w:sz w:val="20"/>
          <w:szCs w:val="20"/>
        </w:rPr>
        <w:t>*die</w:t>
      </w:r>
      <w:r w:rsidRPr="00273363">
        <w:rPr>
          <w:rFonts w:cs="Calibri"/>
          <w:color w:val="000000"/>
          <w:sz w:val="20"/>
          <w:szCs w:val="20"/>
        </w:rPr>
        <w:t xml:space="preserve"> Unterzeichner</w:t>
      </w:r>
      <w:r>
        <w:rPr>
          <w:rFonts w:cs="Calibri"/>
          <w:color w:val="000000"/>
          <w:sz w:val="20"/>
          <w:szCs w:val="20"/>
        </w:rPr>
        <w:t>*in</w:t>
      </w:r>
      <w:r w:rsidRPr="00273363">
        <w:rPr>
          <w:rFonts w:cs="Calibri"/>
          <w:color w:val="000000"/>
          <w:sz w:val="20"/>
          <w:szCs w:val="20"/>
        </w:rPr>
        <w:t xml:space="preserve"> bestätigt mit seiner Unterschrift, dass er die vorstehenden Rechte gelesen</w:t>
      </w:r>
      <w:r>
        <w:rPr>
          <w:rFonts w:cs="Calibri"/>
          <w:color w:val="000000"/>
          <w:sz w:val="20"/>
          <w:szCs w:val="20"/>
        </w:rPr>
        <w:t xml:space="preserve">, </w:t>
      </w:r>
      <w:r w:rsidRPr="00273363">
        <w:rPr>
          <w:rFonts w:cs="Calibri"/>
          <w:color w:val="000000"/>
          <w:sz w:val="20"/>
          <w:szCs w:val="20"/>
        </w:rPr>
        <w:t xml:space="preserve"> zur Kenntnis genommen und eine Kopie dieser Information erhalten hat. </w:t>
      </w:r>
    </w:p>
    <w:p w14:paraId="76DE84AC" w14:textId="77777777" w:rsidR="00F840C4" w:rsidRDefault="00F840C4" w:rsidP="00F840C4">
      <w:pPr>
        <w:autoSpaceDE w:val="0"/>
        <w:autoSpaceDN w:val="0"/>
        <w:adjustRightInd w:val="0"/>
        <w:spacing w:line="240" w:lineRule="auto"/>
        <w:ind w:left="360"/>
        <w:rPr>
          <w:rFonts w:cs="Calibri"/>
          <w:color w:val="000000"/>
          <w:sz w:val="20"/>
          <w:szCs w:val="20"/>
        </w:rPr>
      </w:pPr>
    </w:p>
    <w:p w14:paraId="1E067A12" w14:textId="77777777" w:rsidR="001D2148" w:rsidRDefault="001D2148" w:rsidP="001D2148">
      <w:pPr>
        <w:pStyle w:val="Listenabsatz"/>
        <w:spacing w:after="0" w:line="360" w:lineRule="auto"/>
        <w:ind w:left="357"/>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den</w:t>
      </w: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985D6E2" w14:textId="77777777" w:rsidR="001D2148" w:rsidRDefault="001D2148" w:rsidP="001D2148">
      <w:pPr>
        <w:rPr>
          <w:rFonts w:cs="Arial"/>
        </w:rPr>
      </w:pPr>
    </w:p>
    <w:p w14:paraId="1E918DD8" w14:textId="77777777" w:rsidR="001D2148" w:rsidRPr="005B4CF7" w:rsidRDefault="001D2148" w:rsidP="001D2148">
      <w:pPr>
        <w:rPr>
          <w:rFonts w:cs="Arial"/>
        </w:rPr>
      </w:pPr>
    </w:p>
    <w:p w14:paraId="50FB671E" w14:textId="77777777" w:rsidR="001D2148" w:rsidRPr="005B4CF7" w:rsidRDefault="001D2148" w:rsidP="001D2148">
      <w:pPr>
        <w:rPr>
          <w:rFonts w:cs="Arial"/>
        </w:rPr>
      </w:pPr>
      <w:r>
        <w:rPr>
          <w:rFonts w:cs="Arial"/>
        </w:rPr>
        <w:t>________________________</w:t>
      </w:r>
      <w:r>
        <w:rPr>
          <w:rFonts w:cs="Arial"/>
        </w:rPr>
        <w:tab/>
      </w:r>
      <w:r>
        <w:rPr>
          <w:rFonts w:cs="Arial"/>
        </w:rPr>
        <w:tab/>
        <w:t>_______________________________</w:t>
      </w:r>
    </w:p>
    <w:p w14:paraId="57AFC6F5" w14:textId="77777777" w:rsidR="001D2148" w:rsidRDefault="001D2148" w:rsidP="001D2148">
      <w:pPr>
        <w:rPr>
          <w:rFonts w:cs="Arial"/>
        </w:rPr>
      </w:pPr>
      <w:r>
        <w:rPr>
          <w:rFonts w:cs="Arial"/>
        </w:rPr>
        <w:t>Leistungsnehmer*in</w:t>
      </w:r>
      <w:r>
        <w:rPr>
          <w:rFonts w:cs="Arial"/>
        </w:rPr>
        <w:tab/>
      </w:r>
      <w:r>
        <w:rPr>
          <w:rFonts w:cs="Arial"/>
        </w:rPr>
        <w:tab/>
      </w:r>
      <w:r>
        <w:rPr>
          <w:rFonts w:cs="Arial"/>
        </w:rPr>
        <w:tab/>
      </w:r>
      <w:r>
        <w:rPr>
          <w:rFonts w:cs="Arial"/>
        </w:rPr>
        <w:tab/>
        <w:t>Gesetzliche*n Betreuer*in/</w:t>
      </w:r>
    </w:p>
    <w:p w14:paraId="0D7095C6" w14:textId="77777777" w:rsidR="001D2148" w:rsidRDefault="001D2148" w:rsidP="001D2148">
      <w:pPr>
        <w:ind w:left="3897" w:firstLine="351"/>
        <w:rPr>
          <w:rFonts w:cs="Arial"/>
        </w:rPr>
      </w:pPr>
      <w:r>
        <w:rPr>
          <w:rFonts w:cs="Arial"/>
        </w:rPr>
        <w:t>Der*die Bevollmächtigte</w:t>
      </w:r>
    </w:p>
    <w:p w14:paraId="53F29AB7" w14:textId="2DA3A1DF" w:rsidR="00F840C4" w:rsidRDefault="00F840C4" w:rsidP="00F840C4">
      <w:pPr>
        <w:pStyle w:val="Fuzeile"/>
        <w:rPr>
          <w:rFonts w:cs="Arial"/>
          <w:b/>
          <w:sz w:val="16"/>
          <w:szCs w:val="16"/>
        </w:rPr>
      </w:pPr>
      <w:r>
        <w:rPr>
          <w:rFonts w:cs="Arial"/>
          <w:b/>
          <w:sz w:val="16"/>
          <w:szCs w:val="16"/>
        </w:rPr>
        <w:t>_____________________________________________________________________________________________________</w:t>
      </w:r>
    </w:p>
    <w:p w14:paraId="2A4FBFF9" w14:textId="60ACD80B" w:rsidR="00F840C4" w:rsidRPr="006F5B74" w:rsidRDefault="00F840C4" w:rsidP="00F840C4">
      <w:pPr>
        <w:pStyle w:val="Fuzeile"/>
        <w:rPr>
          <w:rFonts w:cs="Arial"/>
          <w:b/>
          <w:sz w:val="16"/>
          <w:szCs w:val="16"/>
        </w:rPr>
      </w:pPr>
      <w:r>
        <w:rPr>
          <w:rFonts w:cs="Arial"/>
          <w:b/>
          <w:sz w:val="16"/>
          <w:szCs w:val="16"/>
        </w:rPr>
        <w:t>Anlage:</w:t>
      </w:r>
      <w:r w:rsidRPr="006F5B74">
        <w:rPr>
          <w:rFonts w:cs="Arial"/>
          <w:b/>
          <w:sz w:val="16"/>
          <w:szCs w:val="16"/>
        </w:rPr>
        <w:t xml:space="preserve"> Info Datenverarbeitung</w:t>
      </w:r>
      <w:r w:rsidRPr="006F5B74">
        <w:rPr>
          <w:rFonts w:cs="Arial"/>
          <w:b/>
          <w:sz w:val="16"/>
          <w:szCs w:val="16"/>
        </w:rPr>
        <w:tab/>
        <w:t xml:space="preserve">Stand: 00 vom </w:t>
      </w:r>
      <w:r>
        <w:rPr>
          <w:rFonts w:cs="Arial"/>
          <w:b/>
          <w:sz w:val="16"/>
          <w:szCs w:val="16"/>
        </w:rPr>
        <w:t>14.01.2018</w:t>
      </w:r>
      <w:r>
        <w:rPr>
          <w:rFonts w:cs="Arial"/>
          <w:b/>
          <w:sz w:val="16"/>
          <w:szCs w:val="16"/>
        </w:rPr>
        <w:tab/>
        <w:t xml:space="preserve">Seite: </w:t>
      </w:r>
      <w:r w:rsidRPr="006F5B74">
        <w:rPr>
          <w:rFonts w:cs="Arial"/>
          <w:b/>
          <w:sz w:val="16"/>
          <w:szCs w:val="16"/>
        </w:rPr>
        <w:fldChar w:fldCharType="begin"/>
      </w:r>
      <w:r w:rsidRPr="006F5B74">
        <w:rPr>
          <w:rFonts w:cs="Arial"/>
          <w:b/>
          <w:sz w:val="16"/>
          <w:szCs w:val="16"/>
        </w:rPr>
        <w:instrText>PAGE   \* MERGEFORMAT</w:instrText>
      </w:r>
      <w:r w:rsidRPr="006F5B74">
        <w:rPr>
          <w:rFonts w:cs="Arial"/>
          <w:b/>
          <w:sz w:val="16"/>
          <w:szCs w:val="16"/>
        </w:rPr>
        <w:fldChar w:fldCharType="separate"/>
      </w:r>
      <w:r w:rsidR="008E4034">
        <w:rPr>
          <w:rFonts w:cs="Arial"/>
          <w:b/>
          <w:noProof/>
          <w:sz w:val="16"/>
          <w:szCs w:val="16"/>
        </w:rPr>
        <w:t>16</w:t>
      </w:r>
      <w:r w:rsidRPr="006F5B74">
        <w:rPr>
          <w:rFonts w:cs="Arial"/>
          <w:b/>
          <w:sz w:val="16"/>
          <w:szCs w:val="16"/>
        </w:rPr>
        <w:fldChar w:fldCharType="end"/>
      </w:r>
      <w:r>
        <w:rPr>
          <w:rFonts w:cs="Arial"/>
          <w:b/>
          <w:sz w:val="16"/>
          <w:szCs w:val="16"/>
        </w:rPr>
        <w:t xml:space="preserve"> von 2</w:t>
      </w:r>
    </w:p>
    <w:p w14:paraId="50848B1F" w14:textId="77777777" w:rsidR="00F840C4" w:rsidRPr="00103763" w:rsidRDefault="00F840C4" w:rsidP="00F840C4">
      <w:pPr>
        <w:pStyle w:val="StandardWeb"/>
        <w:rPr>
          <w:rFonts w:ascii="Calibri" w:hAnsi="Calibri"/>
          <w:color w:val="000000"/>
          <w:sz w:val="20"/>
          <w:szCs w:val="20"/>
        </w:rPr>
      </w:pPr>
      <w:r w:rsidRPr="00103763">
        <w:rPr>
          <w:rFonts w:ascii="Calibri" w:hAnsi="Calibri"/>
          <w:color w:val="000000"/>
          <w:sz w:val="20"/>
          <w:szCs w:val="20"/>
        </w:rPr>
        <w:t>Weitere Informationen zu Ihren Rechten im Bereich Datenschutz finden Sie im Internet unter</w:t>
      </w:r>
    </w:p>
    <w:p w14:paraId="07DA1209" w14:textId="77777777" w:rsidR="00F840C4" w:rsidRPr="00103763" w:rsidRDefault="00A329C1" w:rsidP="00F840C4">
      <w:pPr>
        <w:pStyle w:val="StandardWeb"/>
        <w:rPr>
          <w:rFonts w:ascii="Calibri" w:hAnsi="Calibri"/>
          <w:color w:val="000000"/>
          <w:sz w:val="20"/>
          <w:szCs w:val="20"/>
        </w:rPr>
      </w:pPr>
      <w:hyperlink r:id="rId10" w:history="1">
        <w:r w:rsidR="00F840C4" w:rsidRPr="00103763">
          <w:rPr>
            <w:rStyle w:val="Hyperlink"/>
            <w:rFonts w:ascii="Calibri" w:hAnsi="Calibri"/>
            <w:sz w:val="20"/>
            <w:szCs w:val="20"/>
          </w:rPr>
          <w:t>https://www.awo-ol.de/Service/Datenschutz-DSGVO.php</w:t>
        </w:r>
      </w:hyperlink>
    </w:p>
    <w:p w14:paraId="794D632E" w14:textId="6B1C0EEE" w:rsidR="00C74709" w:rsidRDefault="003B6F4E" w:rsidP="00277822">
      <w:pPr>
        <w:rPr>
          <w:rFonts w:cs="Arial"/>
          <w:b/>
          <w:szCs w:val="24"/>
        </w:rPr>
      </w:pPr>
      <w:r w:rsidRPr="003B6F4E">
        <w:rPr>
          <w:rFonts w:cs="Arial"/>
          <w:smallCaps/>
          <w:color w:val="C0504D"/>
          <w:u w:val="single"/>
        </w:rPr>
        <w:br w:type="page"/>
      </w:r>
      <w:r w:rsidRPr="003B6F4E">
        <w:rPr>
          <w:rFonts w:cs="Arial"/>
          <w:b/>
          <w:szCs w:val="24"/>
        </w:rPr>
        <w:lastRenderedPageBreak/>
        <w:t xml:space="preserve">Anlage </w:t>
      </w:r>
      <w:r w:rsidR="00566BB0">
        <w:rPr>
          <w:rFonts w:cs="Arial"/>
          <w:b/>
          <w:szCs w:val="24"/>
        </w:rPr>
        <w:t>7</w:t>
      </w:r>
      <w:r w:rsidRPr="003B6F4E">
        <w:rPr>
          <w:rFonts w:cs="Arial"/>
          <w:b/>
          <w:szCs w:val="24"/>
        </w:rPr>
        <w:t xml:space="preserve"> </w:t>
      </w:r>
      <w:r w:rsidR="00F840C4" w:rsidRPr="003B6F4E">
        <w:rPr>
          <w:rFonts w:cs="Arial"/>
          <w:b/>
          <w:szCs w:val="24"/>
        </w:rPr>
        <w:t xml:space="preserve">zum </w:t>
      </w:r>
      <w:r w:rsidR="00F840C4">
        <w:rPr>
          <w:rFonts w:cs="Arial"/>
          <w:b/>
          <w:szCs w:val="24"/>
        </w:rPr>
        <w:t>Vertrag über Assistenzleitungen</w:t>
      </w:r>
      <w:r w:rsidR="00F840C4" w:rsidRPr="003B6F4E">
        <w:rPr>
          <w:rFonts w:cs="Arial"/>
          <w:b/>
          <w:szCs w:val="24"/>
        </w:rPr>
        <w:t xml:space="preserve"> vom </w:t>
      </w:r>
      <w:r w:rsidR="005860ED">
        <w:rPr>
          <w:rFonts w:cs="Arial"/>
          <w:b/>
          <w:szCs w:val="24"/>
        </w:rPr>
        <w:fldChar w:fldCharType="begin">
          <w:ffData>
            <w:name w:val="Text109"/>
            <w:enabled/>
            <w:calcOnExit w:val="0"/>
            <w:textInput/>
          </w:ffData>
        </w:fldChar>
      </w:r>
      <w:bookmarkStart w:id="71" w:name="Text109"/>
      <w:r w:rsidR="005860ED">
        <w:rPr>
          <w:rFonts w:cs="Arial"/>
          <w:b/>
          <w:szCs w:val="24"/>
        </w:rPr>
        <w:instrText xml:space="preserve"> FORMTEXT </w:instrText>
      </w:r>
      <w:r w:rsidR="005860ED">
        <w:rPr>
          <w:rFonts w:cs="Arial"/>
          <w:b/>
          <w:szCs w:val="24"/>
        </w:rPr>
      </w:r>
      <w:r w:rsidR="005860ED">
        <w:rPr>
          <w:rFonts w:cs="Arial"/>
          <w:b/>
          <w:szCs w:val="24"/>
        </w:rPr>
        <w:fldChar w:fldCharType="separate"/>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noProof/>
          <w:szCs w:val="24"/>
        </w:rPr>
        <w:t> </w:t>
      </w:r>
      <w:r w:rsidR="005860ED">
        <w:rPr>
          <w:rFonts w:cs="Arial"/>
          <w:b/>
          <w:szCs w:val="24"/>
        </w:rPr>
        <w:fldChar w:fldCharType="end"/>
      </w:r>
      <w:bookmarkEnd w:id="71"/>
    </w:p>
    <w:p w14:paraId="19328ABB" w14:textId="28E2E4AE" w:rsidR="003B6F4E" w:rsidRPr="003B6F4E" w:rsidRDefault="003B6F4E" w:rsidP="00277822">
      <w:pPr>
        <w:rPr>
          <w:rFonts w:cs="Arial"/>
        </w:rPr>
      </w:pPr>
      <w:r w:rsidRPr="003B6F4E">
        <w:rPr>
          <w:rFonts w:cs="Arial"/>
          <w:b/>
        </w:rPr>
        <w:t>Name, Vorname:</w:t>
      </w:r>
      <w:r w:rsidR="00C96B6E">
        <w:rPr>
          <w:rFonts w:cs="Arial"/>
        </w:rPr>
        <w:t xml:space="preserve"> </w:t>
      </w:r>
      <w:r w:rsidR="00C53C34">
        <w:rPr>
          <w:rFonts w:cs="Arial"/>
        </w:rPr>
        <w:fldChar w:fldCharType="begin"/>
      </w:r>
      <w:r w:rsidR="00C53C34">
        <w:rPr>
          <w:rFonts w:cs="Arial"/>
        </w:rPr>
        <w:instrText xml:space="preserve"> REF  Text31 </w:instrText>
      </w:r>
      <w:r w:rsidR="00C53C34">
        <w:rPr>
          <w:rFonts w:cs="Arial"/>
        </w:rPr>
        <w:fldChar w:fldCharType="separate"/>
      </w:r>
      <w:r w:rsidR="008E4034">
        <w:rPr>
          <w:rFonts w:cs="Arial"/>
          <w:noProof/>
        </w:rPr>
        <w:t xml:space="preserve">     </w:t>
      </w:r>
      <w:r w:rsidR="00C53C34">
        <w:rPr>
          <w:rFonts w:cs="Arial"/>
        </w:rPr>
        <w:fldChar w:fldCharType="end"/>
      </w:r>
    </w:p>
    <w:p w14:paraId="4300E00E" w14:textId="77777777" w:rsidR="003B6F4E" w:rsidRPr="003B6F4E" w:rsidRDefault="003B6F4E" w:rsidP="003B6F4E">
      <w:pPr>
        <w:spacing w:before="0" w:after="200"/>
        <w:contextualSpacing/>
        <w:jc w:val="center"/>
        <w:rPr>
          <w:rFonts w:cs="Arial"/>
          <w:b/>
          <w:szCs w:val="24"/>
        </w:rPr>
      </w:pPr>
    </w:p>
    <w:p w14:paraId="13A054CD" w14:textId="77777777" w:rsidR="003B6F4E" w:rsidRPr="003B6F4E" w:rsidRDefault="003B6F4E" w:rsidP="003B6F4E">
      <w:pPr>
        <w:spacing w:before="0" w:after="200"/>
        <w:contextualSpacing/>
        <w:jc w:val="center"/>
        <w:rPr>
          <w:rFonts w:cs="Arial"/>
          <w:b/>
          <w:szCs w:val="24"/>
        </w:rPr>
      </w:pPr>
      <w:r w:rsidRPr="003B6F4E">
        <w:rPr>
          <w:rFonts w:cs="Arial"/>
          <w:b/>
          <w:szCs w:val="24"/>
        </w:rPr>
        <w:t>Selbstverpflichtung d</w:t>
      </w:r>
      <w:r w:rsidR="00C96B6E">
        <w:rPr>
          <w:rFonts w:cs="Arial"/>
          <w:b/>
          <w:szCs w:val="24"/>
        </w:rPr>
        <w:t>er AWO Trialog Weser – Ems GmbH</w:t>
      </w:r>
      <w:r w:rsidRPr="003B6F4E">
        <w:rPr>
          <w:rFonts w:cs="Arial"/>
          <w:b/>
          <w:szCs w:val="24"/>
        </w:rPr>
        <w:t xml:space="preserve"> für ein internes</w:t>
      </w:r>
    </w:p>
    <w:p w14:paraId="08E1FC8A" w14:textId="77777777" w:rsidR="003B6F4E" w:rsidRPr="003B6F4E" w:rsidRDefault="003B6F4E" w:rsidP="003B6F4E">
      <w:pPr>
        <w:spacing w:before="0" w:after="200"/>
        <w:contextualSpacing/>
        <w:jc w:val="center"/>
        <w:rPr>
          <w:rFonts w:cs="Arial"/>
          <w:b/>
          <w:szCs w:val="24"/>
        </w:rPr>
      </w:pPr>
      <w:r w:rsidRPr="003B6F4E">
        <w:rPr>
          <w:rFonts w:cs="Arial"/>
          <w:b/>
          <w:szCs w:val="24"/>
        </w:rPr>
        <w:t>und externes Beschwerdemanagement</w:t>
      </w:r>
    </w:p>
    <w:p w14:paraId="60A1F939" w14:textId="77777777" w:rsidR="003B6F4E" w:rsidRPr="003B6F4E" w:rsidRDefault="003B6F4E" w:rsidP="003B6F4E">
      <w:pPr>
        <w:numPr>
          <w:ilvl w:val="0"/>
          <w:numId w:val="22"/>
        </w:numPr>
        <w:spacing w:before="0" w:after="200" w:line="276" w:lineRule="auto"/>
        <w:contextualSpacing/>
        <w:rPr>
          <w:rFonts w:cs="Arial"/>
          <w:szCs w:val="24"/>
        </w:rPr>
      </w:pPr>
      <w:r w:rsidRPr="003B6F4E">
        <w:rPr>
          <w:rFonts w:cs="Arial"/>
          <w:szCs w:val="24"/>
        </w:rPr>
        <w:t xml:space="preserve">Beschwerden von Leistungsnehmern und Leistungsnehmerinnen sind selbstverständlicher Baustein einer systematischen Qualitätssicherung. Das Vorhandensein eines Beschwerdemanagement wird deshalb </w:t>
      </w:r>
      <w:r w:rsidR="00941E8D">
        <w:rPr>
          <w:rFonts w:cs="Arial"/>
          <w:szCs w:val="24"/>
        </w:rPr>
        <w:t xml:space="preserve">von </w:t>
      </w:r>
      <w:r w:rsidRPr="003B6F4E">
        <w:rPr>
          <w:rFonts w:cs="Arial"/>
          <w:szCs w:val="24"/>
        </w:rPr>
        <w:t xml:space="preserve">der AWO Trialog Weser-Ems GmbH und deren Mitarbeiterinnen und Mitarbeitern als Chance zur Weiterentwicklung einer menschengerechten fachlichen Arbeit verstanden. </w:t>
      </w:r>
    </w:p>
    <w:p w14:paraId="40E2D74C" w14:textId="77777777" w:rsidR="003B6F4E" w:rsidRPr="003B6F4E" w:rsidRDefault="003B6F4E" w:rsidP="003B6F4E">
      <w:pPr>
        <w:spacing w:before="0" w:after="200" w:line="276" w:lineRule="auto"/>
        <w:ind w:left="360"/>
        <w:contextualSpacing/>
        <w:rPr>
          <w:rFonts w:cs="Arial"/>
          <w:szCs w:val="24"/>
        </w:rPr>
      </w:pPr>
    </w:p>
    <w:p w14:paraId="596A6569" w14:textId="77777777" w:rsidR="003B6F4E" w:rsidRPr="003B6F4E" w:rsidRDefault="003B6F4E" w:rsidP="003B6F4E">
      <w:pPr>
        <w:numPr>
          <w:ilvl w:val="0"/>
          <w:numId w:val="22"/>
        </w:numPr>
        <w:spacing w:before="0" w:after="200" w:line="276" w:lineRule="auto"/>
        <w:contextualSpacing/>
        <w:rPr>
          <w:rFonts w:cs="Arial"/>
          <w:szCs w:val="24"/>
        </w:rPr>
      </w:pPr>
      <w:r w:rsidRPr="003B6F4E">
        <w:rPr>
          <w:rFonts w:cs="Arial"/>
          <w:szCs w:val="24"/>
        </w:rPr>
        <w:t xml:space="preserve">Beschwerden können jederzeit vorgebracht werden, in jedem Fall zu den üblichen Geschäftszeiten. </w:t>
      </w:r>
    </w:p>
    <w:p w14:paraId="61C14F13" w14:textId="77777777" w:rsidR="003B6F4E" w:rsidRPr="003B6F4E" w:rsidRDefault="003B6F4E" w:rsidP="003B6F4E">
      <w:pPr>
        <w:spacing w:before="0" w:after="200" w:line="276" w:lineRule="auto"/>
        <w:ind w:left="360"/>
        <w:contextualSpacing/>
        <w:rPr>
          <w:rFonts w:cs="Arial"/>
          <w:szCs w:val="24"/>
        </w:rPr>
      </w:pPr>
    </w:p>
    <w:p w14:paraId="50037540" w14:textId="77777777" w:rsidR="003B6F4E" w:rsidRPr="003B6F4E" w:rsidRDefault="003B6F4E" w:rsidP="003B6F4E">
      <w:pPr>
        <w:spacing w:before="0" w:after="200" w:line="276" w:lineRule="auto"/>
        <w:ind w:left="360"/>
        <w:contextualSpacing/>
        <w:rPr>
          <w:rFonts w:cs="Arial"/>
          <w:szCs w:val="24"/>
        </w:rPr>
      </w:pPr>
      <w:r w:rsidRPr="003B6F4E">
        <w:rPr>
          <w:rFonts w:cs="Arial"/>
          <w:szCs w:val="24"/>
        </w:rPr>
        <w:t>Unsere Mitarbeiter</w:t>
      </w:r>
      <w:r w:rsidR="00941E8D">
        <w:rPr>
          <w:rFonts w:cs="Arial"/>
          <w:szCs w:val="24"/>
        </w:rPr>
        <w:t>i</w:t>
      </w:r>
      <w:r w:rsidRPr="003B6F4E">
        <w:rPr>
          <w:rFonts w:cs="Arial"/>
          <w:szCs w:val="24"/>
        </w:rPr>
        <w:t xml:space="preserve">nnen </w:t>
      </w:r>
      <w:r w:rsidR="00941E8D">
        <w:rPr>
          <w:rFonts w:cs="Arial"/>
          <w:szCs w:val="24"/>
        </w:rPr>
        <w:t xml:space="preserve">und Mitarbeiter </w:t>
      </w:r>
      <w:r w:rsidRPr="003B6F4E">
        <w:rPr>
          <w:rFonts w:cs="Arial"/>
          <w:szCs w:val="24"/>
        </w:rPr>
        <w:t xml:space="preserve">sorgen dafür, dass jede Beschwerde unverzüglich dokumentiert und über das Sekretariat dem fachlichen Leiter zugeleitet wird.  </w:t>
      </w:r>
    </w:p>
    <w:p w14:paraId="2FB600ED" w14:textId="77777777" w:rsidR="003B6F4E" w:rsidRPr="003B6F4E" w:rsidRDefault="003B6F4E" w:rsidP="003B6F4E">
      <w:pPr>
        <w:spacing w:before="0" w:after="200" w:line="276" w:lineRule="auto"/>
        <w:ind w:firstLine="360"/>
        <w:contextualSpacing/>
        <w:rPr>
          <w:rFonts w:cs="Arial"/>
          <w:szCs w:val="24"/>
        </w:rPr>
      </w:pPr>
    </w:p>
    <w:p w14:paraId="744E546B" w14:textId="77777777" w:rsidR="003B6F4E" w:rsidRPr="003B6F4E" w:rsidRDefault="003B6F4E" w:rsidP="003B6F4E">
      <w:pPr>
        <w:spacing w:before="0" w:after="200" w:line="276" w:lineRule="auto"/>
        <w:ind w:left="360"/>
        <w:contextualSpacing/>
        <w:rPr>
          <w:rFonts w:cs="Arial"/>
          <w:szCs w:val="24"/>
        </w:rPr>
      </w:pPr>
      <w:r w:rsidRPr="003B6F4E">
        <w:rPr>
          <w:rFonts w:cs="Arial"/>
          <w:szCs w:val="24"/>
        </w:rPr>
        <w:t xml:space="preserve">Wir verpflichten uns, auf jede eingehende (mündlich oder schriftlich) erhobene Beschwerde </w:t>
      </w:r>
      <w:r w:rsidR="003357EA">
        <w:rPr>
          <w:rFonts w:cs="Arial"/>
          <w:szCs w:val="24"/>
        </w:rPr>
        <w:t xml:space="preserve">binnen 14 </w:t>
      </w:r>
      <w:r w:rsidRPr="003B6F4E">
        <w:rPr>
          <w:rFonts w:cs="Arial"/>
          <w:szCs w:val="24"/>
        </w:rPr>
        <w:t xml:space="preserve">Tagen zu reagieren. </w:t>
      </w:r>
    </w:p>
    <w:p w14:paraId="7C098248" w14:textId="77777777" w:rsidR="003B6F4E" w:rsidRPr="003B6F4E" w:rsidRDefault="003B6F4E" w:rsidP="003B6F4E">
      <w:pPr>
        <w:spacing w:before="0" w:after="200" w:line="276" w:lineRule="auto"/>
        <w:ind w:left="360"/>
        <w:contextualSpacing/>
        <w:rPr>
          <w:rFonts w:cs="Arial"/>
          <w:szCs w:val="24"/>
        </w:rPr>
      </w:pPr>
    </w:p>
    <w:p w14:paraId="13D7F646" w14:textId="77777777" w:rsidR="003B6F4E" w:rsidRPr="003B6F4E" w:rsidRDefault="003B6F4E" w:rsidP="003B6F4E">
      <w:pPr>
        <w:numPr>
          <w:ilvl w:val="0"/>
          <w:numId w:val="22"/>
        </w:numPr>
        <w:spacing w:before="0" w:after="200" w:line="276" w:lineRule="auto"/>
        <w:contextualSpacing/>
        <w:rPr>
          <w:rFonts w:cs="Arial"/>
          <w:szCs w:val="24"/>
        </w:rPr>
      </w:pPr>
      <w:r w:rsidRPr="003B6F4E">
        <w:rPr>
          <w:rFonts w:cs="Arial"/>
          <w:szCs w:val="24"/>
        </w:rPr>
        <w:t>Den Beschwerdeführenden muss deutlich sein, dass Vorfälle konkret benannt werden müssen, damit eine sachgerechte Bearbeitung der Beschwerde möglich ist.</w:t>
      </w:r>
    </w:p>
    <w:p w14:paraId="5F0FA77B" w14:textId="77777777" w:rsidR="003B6F4E" w:rsidRPr="003B6F4E" w:rsidRDefault="003B6F4E" w:rsidP="003B6F4E">
      <w:pPr>
        <w:spacing w:before="0" w:after="200" w:line="276" w:lineRule="auto"/>
        <w:ind w:left="360"/>
        <w:contextualSpacing/>
        <w:rPr>
          <w:rFonts w:cs="Arial"/>
          <w:szCs w:val="24"/>
        </w:rPr>
      </w:pPr>
    </w:p>
    <w:p w14:paraId="76990188" w14:textId="4A6EBA68" w:rsidR="003B6F4E" w:rsidRDefault="003B6F4E" w:rsidP="003B6F4E">
      <w:pPr>
        <w:numPr>
          <w:ilvl w:val="0"/>
          <w:numId w:val="22"/>
        </w:numPr>
        <w:spacing w:before="0" w:after="200" w:line="276" w:lineRule="auto"/>
        <w:contextualSpacing/>
        <w:rPr>
          <w:rFonts w:cs="Arial"/>
          <w:szCs w:val="24"/>
        </w:rPr>
      </w:pPr>
      <w:r w:rsidRPr="003B6F4E">
        <w:rPr>
          <w:rFonts w:cs="Arial"/>
          <w:szCs w:val="24"/>
        </w:rPr>
        <w:t xml:space="preserve">Falls Sie Beschwerden haben, können Sie diese auch direkt </w:t>
      </w:r>
      <w:r w:rsidR="00150945">
        <w:rPr>
          <w:rFonts w:cs="Arial"/>
          <w:szCs w:val="24"/>
        </w:rPr>
        <w:t>der fachlichen Leitung</w:t>
      </w:r>
      <w:r w:rsidRPr="003B6F4E">
        <w:rPr>
          <w:rFonts w:cs="Arial"/>
          <w:szCs w:val="24"/>
        </w:rPr>
        <w:t xml:space="preserve"> </w:t>
      </w:r>
      <w:r w:rsidR="00E90AA2">
        <w:rPr>
          <w:rFonts w:cs="Arial"/>
          <w:szCs w:val="24"/>
        </w:rPr>
        <w:t>I</w:t>
      </w:r>
      <w:r w:rsidR="00150945">
        <w:rPr>
          <w:rFonts w:cs="Arial"/>
          <w:szCs w:val="24"/>
        </w:rPr>
        <w:t>hres Dienstes zur Psychosozialen Assistenz</w:t>
      </w:r>
      <w:r w:rsidR="00E90AA2">
        <w:rPr>
          <w:rFonts w:cs="Arial"/>
          <w:szCs w:val="24"/>
        </w:rPr>
        <w:t xml:space="preserve"> der AWO Trialog Weser-Ems GmbH</w:t>
      </w:r>
      <w:r w:rsidRPr="003B6F4E">
        <w:rPr>
          <w:rFonts w:cs="Arial"/>
          <w:szCs w:val="24"/>
        </w:rPr>
        <w:t xml:space="preserve"> vorbringen.  </w:t>
      </w:r>
    </w:p>
    <w:p w14:paraId="66DCB52A" w14:textId="77777777" w:rsidR="000C1434" w:rsidRPr="003B6F4E" w:rsidRDefault="000C1434" w:rsidP="000C1434">
      <w:pPr>
        <w:spacing w:before="0" w:after="200" w:line="276" w:lineRule="auto"/>
        <w:ind w:left="360"/>
        <w:contextualSpacing/>
        <w:rPr>
          <w:rFonts w:cs="Arial"/>
          <w:szCs w:val="24"/>
        </w:rPr>
      </w:pPr>
    </w:p>
    <w:p w14:paraId="3C1F08B7" w14:textId="77777777" w:rsidR="003B6F4E" w:rsidRPr="003B6F4E" w:rsidRDefault="00941E8D" w:rsidP="003B6F4E">
      <w:pPr>
        <w:spacing w:before="0" w:after="200" w:line="276" w:lineRule="auto"/>
        <w:contextualSpacing/>
        <w:rPr>
          <w:rFonts w:cs="Arial"/>
          <w:szCs w:val="24"/>
        </w:rPr>
      </w:pPr>
      <w:r>
        <w:rPr>
          <w:rFonts w:cs="Arial"/>
          <w:szCs w:val="24"/>
        </w:rPr>
        <w:t>Die Bereichsleitung</w:t>
      </w:r>
      <w:r w:rsidR="003B6F4E" w:rsidRPr="003B6F4E">
        <w:rPr>
          <w:rFonts w:cs="Arial"/>
          <w:szCs w:val="24"/>
        </w:rPr>
        <w:t xml:space="preserve"> ist wie folgt zu erreichen: </w:t>
      </w:r>
    </w:p>
    <w:p w14:paraId="0D9E2302" w14:textId="77777777" w:rsidR="003B6F4E" w:rsidRPr="003B6F4E" w:rsidRDefault="003B6F4E" w:rsidP="003B6F4E">
      <w:pPr>
        <w:spacing w:before="0" w:after="200" w:line="276" w:lineRule="auto"/>
        <w:contextualSpacing/>
        <w:rPr>
          <w:rFonts w:cs="Arial"/>
          <w:szCs w:val="24"/>
        </w:rPr>
      </w:pPr>
      <w:r w:rsidRPr="00067A94">
        <w:rPr>
          <w:rFonts w:cs="Arial"/>
          <w:szCs w:val="24"/>
        </w:rPr>
        <w:t>Adresse:</w:t>
      </w:r>
      <w:r w:rsidRPr="00067A94">
        <w:rPr>
          <w:rFonts w:cs="Arial"/>
          <w:szCs w:val="24"/>
        </w:rPr>
        <w:tab/>
      </w:r>
      <w:r w:rsidR="003357EA" w:rsidRPr="00067A94">
        <w:rPr>
          <w:rFonts w:cs="Arial"/>
          <w:szCs w:val="24"/>
        </w:rPr>
        <w:t>AWO Trialog Weser – Ems GmbH</w:t>
      </w:r>
    </w:p>
    <w:p w14:paraId="06B1C4FE" w14:textId="60FF5517" w:rsidR="003B6F4E" w:rsidRDefault="003B6F4E" w:rsidP="003B6F4E">
      <w:pPr>
        <w:spacing w:before="0" w:after="200" w:line="276" w:lineRule="auto"/>
        <w:contextualSpacing/>
        <w:rPr>
          <w:rFonts w:cs="Arial"/>
          <w:szCs w:val="24"/>
        </w:rPr>
      </w:pPr>
      <w:r w:rsidRPr="003B6F4E">
        <w:rPr>
          <w:rFonts w:cs="Arial"/>
          <w:szCs w:val="24"/>
        </w:rPr>
        <w:tab/>
      </w:r>
      <w:r w:rsidRPr="003B6F4E">
        <w:rPr>
          <w:rFonts w:cs="Arial"/>
          <w:szCs w:val="24"/>
        </w:rPr>
        <w:tab/>
      </w:r>
      <w:r w:rsidR="00C34D25">
        <w:rPr>
          <w:rFonts w:cs="Arial"/>
          <w:szCs w:val="24"/>
        </w:rPr>
        <w:t xml:space="preserve">Psychosoziale Assistenz </w:t>
      </w:r>
      <w:r w:rsidR="003357EA">
        <w:rPr>
          <w:rFonts w:cs="Arial"/>
          <w:szCs w:val="24"/>
        </w:rPr>
        <w:t xml:space="preserve">für die Region </w:t>
      </w:r>
      <w:r w:rsidR="00212455">
        <w:rPr>
          <w:rFonts w:cs="Arial"/>
          <w:szCs w:val="24"/>
        </w:rPr>
        <w:fldChar w:fldCharType="begin">
          <w:ffData>
            <w:name w:val="Dropdown1"/>
            <w:enabled/>
            <w:calcOnExit w:val="0"/>
            <w:ddList>
              <w:listEntry w:val="Landkreis Ammerland"/>
              <w:listEntry w:val="Landkreis Oldenburg"/>
              <w:listEntry w:val="Landkreis Osnabrück"/>
              <w:listEntry w:val="Stadt Osnabrück"/>
              <w:listEntry w:val="Stadt Oldenburg"/>
            </w:ddList>
          </w:ffData>
        </w:fldChar>
      </w:r>
      <w:bookmarkStart w:id="72" w:name="Dropdown1"/>
      <w:r w:rsidR="00212455">
        <w:rPr>
          <w:rFonts w:cs="Arial"/>
          <w:szCs w:val="24"/>
        </w:rPr>
        <w:instrText xml:space="preserve"> FORMDROPDOWN </w:instrText>
      </w:r>
      <w:r w:rsidR="00A329C1">
        <w:rPr>
          <w:rFonts w:cs="Arial"/>
          <w:szCs w:val="24"/>
        </w:rPr>
      </w:r>
      <w:r w:rsidR="00A329C1">
        <w:rPr>
          <w:rFonts w:cs="Arial"/>
          <w:szCs w:val="24"/>
        </w:rPr>
        <w:fldChar w:fldCharType="separate"/>
      </w:r>
      <w:r w:rsidR="00212455">
        <w:rPr>
          <w:rFonts w:cs="Arial"/>
          <w:szCs w:val="24"/>
        </w:rPr>
        <w:fldChar w:fldCharType="end"/>
      </w:r>
      <w:bookmarkEnd w:id="72"/>
    </w:p>
    <w:p w14:paraId="6CDEFFC4" w14:textId="77777777" w:rsidR="003357EA" w:rsidRDefault="003357EA" w:rsidP="003B6F4E">
      <w:pPr>
        <w:spacing w:before="0" w:after="200" w:line="276" w:lineRule="auto"/>
        <w:contextualSpacing/>
        <w:rPr>
          <w:rFonts w:cs="Arial"/>
          <w:szCs w:val="24"/>
        </w:rPr>
      </w:pPr>
      <w:r>
        <w:rPr>
          <w:rFonts w:cs="Arial"/>
          <w:szCs w:val="24"/>
        </w:rPr>
        <w:tab/>
      </w:r>
      <w:r>
        <w:rPr>
          <w:rFonts w:cs="Arial"/>
          <w:szCs w:val="24"/>
        </w:rPr>
        <w:tab/>
      </w:r>
      <w:r w:rsidR="00C34D25">
        <w:rPr>
          <w:rFonts w:cs="Arial"/>
          <w:szCs w:val="24"/>
        </w:rPr>
        <w:fldChar w:fldCharType="begin">
          <w:ffData>
            <w:name w:val="Text19"/>
            <w:enabled/>
            <w:calcOnExit w:val="0"/>
            <w:textInput/>
          </w:ffData>
        </w:fldChar>
      </w:r>
      <w:r w:rsidR="00C34D25">
        <w:rPr>
          <w:rFonts w:cs="Arial"/>
          <w:szCs w:val="24"/>
        </w:rPr>
        <w:instrText xml:space="preserve"> </w:instrText>
      </w:r>
      <w:bookmarkStart w:id="73" w:name="Text19"/>
      <w:r w:rsidR="00C34D25">
        <w:rPr>
          <w:rFonts w:cs="Arial"/>
          <w:szCs w:val="24"/>
        </w:rPr>
        <w:instrText xml:space="preserve">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3"/>
    </w:p>
    <w:p w14:paraId="4206E496" w14:textId="77777777" w:rsidR="003357EA" w:rsidRPr="003B6F4E" w:rsidRDefault="003357EA" w:rsidP="003B6F4E">
      <w:pPr>
        <w:spacing w:before="0" w:after="200" w:line="276" w:lineRule="auto"/>
        <w:contextualSpacing/>
        <w:rPr>
          <w:rFonts w:cs="Arial"/>
          <w:szCs w:val="24"/>
        </w:rPr>
      </w:pPr>
      <w:r>
        <w:rPr>
          <w:rFonts w:cs="Arial"/>
          <w:szCs w:val="24"/>
        </w:rPr>
        <w:tab/>
      </w:r>
      <w:r>
        <w:rPr>
          <w:rFonts w:cs="Arial"/>
          <w:szCs w:val="24"/>
        </w:rPr>
        <w:tab/>
      </w:r>
      <w:r w:rsidR="00C34D25">
        <w:rPr>
          <w:rFonts w:cs="Arial"/>
          <w:szCs w:val="24"/>
        </w:rPr>
        <w:fldChar w:fldCharType="begin">
          <w:ffData>
            <w:name w:val="Text20"/>
            <w:enabled/>
            <w:calcOnExit w:val="0"/>
            <w:textInput/>
          </w:ffData>
        </w:fldChar>
      </w:r>
      <w:r w:rsidR="00C34D25">
        <w:rPr>
          <w:rFonts w:cs="Arial"/>
          <w:szCs w:val="24"/>
        </w:rPr>
        <w:instrText xml:space="preserve"> </w:instrText>
      </w:r>
      <w:bookmarkStart w:id="74" w:name="Text20"/>
      <w:r w:rsidR="00C34D25">
        <w:rPr>
          <w:rFonts w:cs="Arial"/>
          <w:szCs w:val="24"/>
        </w:rPr>
        <w:instrText xml:space="preserve">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4"/>
    </w:p>
    <w:p w14:paraId="1D7C1501" w14:textId="77777777" w:rsidR="00A57E0C" w:rsidRDefault="003B6F4E" w:rsidP="003B6F4E">
      <w:pPr>
        <w:spacing w:before="0" w:after="200" w:line="276" w:lineRule="auto"/>
        <w:contextualSpacing/>
        <w:rPr>
          <w:rFonts w:cs="Arial"/>
          <w:szCs w:val="24"/>
        </w:rPr>
      </w:pPr>
      <w:r w:rsidRPr="003B6F4E">
        <w:rPr>
          <w:rFonts w:cs="Arial"/>
          <w:szCs w:val="24"/>
        </w:rPr>
        <w:t>Telefon:</w:t>
      </w:r>
      <w:r w:rsidRPr="003B6F4E">
        <w:rPr>
          <w:rFonts w:cs="Arial"/>
          <w:szCs w:val="24"/>
        </w:rPr>
        <w:tab/>
      </w:r>
      <w:r w:rsidR="00C34D25">
        <w:rPr>
          <w:rFonts w:cs="Arial"/>
          <w:szCs w:val="24"/>
        </w:rPr>
        <w:fldChar w:fldCharType="begin">
          <w:ffData>
            <w:name w:val="Text21"/>
            <w:enabled/>
            <w:calcOnExit w:val="0"/>
            <w:textInput/>
          </w:ffData>
        </w:fldChar>
      </w:r>
      <w:r w:rsidR="00C34D25">
        <w:rPr>
          <w:rFonts w:cs="Arial"/>
          <w:szCs w:val="24"/>
        </w:rPr>
        <w:instrText xml:space="preserve"> </w:instrText>
      </w:r>
      <w:bookmarkStart w:id="75" w:name="Text21"/>
      <w:r w:rsidR="00C34D25">
        <w:rPr>
          <w:rFonts w:cs="Arial"/>
          <w:szCs w:val="24"/>
        </w:rPr>
        <w:instrText xml:space="preserve">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5"/>
    </w:p>
    <w:p w14:paraId="3C3E77EB" w14:textId="77777777" w:rsidR="003B6F4E" w:rsidRPr="003B6F4E" w:rsidRDefault="003357EA" w:rsidP="003B6F4E">
      <w:pPr>
        <w:spacing w:before="0" w:after="200" w:line="276" w:lineRule="auto"/>
        <w:contextualSpacing/>
        <w:rPr>
          <w:rFonts w:cs="Arial"/>
          <w:szCs w:val="24"/>
        </w:rPr>
      </w:pPr>
      <w:r>
        <w:rPr>
          <w:rFonts w:cs="Arial"/>
          <w:szCs w:val="24"/>
        </w:rPr>
        <w:t>Email</w:t>
      </w:r>
      <w:r w:rsidR="003B6F4E" w:rsidRPr="003B6F4E">
        <w:rPr>
          <w:rFonts w:cs="Arial"/>
          <w:szCs w:val="24"/>
        </w:rPr>
        <w:t>:</w:t>
      </w:r>
      <w:r w:rsidR="003B6F4E" w:rsidRPr="003B6F4E">
        <w:rPr>
          <w:rFonts w:cs="Arial"/>
          <w:szCs w:val="24"/>
        </w:rPr>
        <w:tab/>
      </w:r>
      <w:r w:rsidR="003B6F4E" w:rsidRPr="003B6F4E">
        <w:rPr>
          <w:rFonts w:cs="Arial"/>
          <w:szCs w:val="24"/>
        </w:rPr>
        <w:tab/>
      </w:r>
      <w:r w:rsidR="00C34D25">
        <w:rPr>
          <w:rFonts w:cs="Arial"/>
          <w:szCs w:val="24"/>
        </w:rPr>
        <w:fldChar w:fldCharType="begin">
          <w:ffData>
            <w:name w:val="Text22"/>
            <w:enabled/>
            <w:calcOnExit w:val="0"/>
            <w:textInput/>
          </w:ffData>
        </w:fldChar>
      </w:r>
      <w:r w:rsidR="00C34D25">
        <w:rPr>
          <w:rFonts w:cs="Arial"/>
          <w:szCs w:val="24"/>
        </w:rPr>
        <w:instrText xml:space="preserve"> </w:instrText>
      </w:r>
      <w:bookmarkStart w:id="76" w:name="Text22"/>
      <w:r w:rsidR="00C34D25">
        <w:rPr>
          <w:rFonts w:cs="Arial"/>
          <w:szCs w:val="24"/>
        </w:rPr>
        <w:instrText xml:space="preserve">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6"/>
    </w:p>
    <w:p w14:paraId="438B40D2" w14:textId="77777777" w:rsidR="003B6F4E" w:rsidRDefault="003B6F4E" w:rsidP="003B6F4E">
      <w:pPr>
        <w:spacing w:before="0" w:after="200" w:line="276" w:lineRule="auto"/>
        <w:contextualSpacing/>
        <w:rPr>
          <w:rFonts w:cs="Arial"/>
          <w:szCs w:val="24"/>
        </w:rPr>
      </w:pPr>
    </w:p>
    <w:p w14:paraId="504298F2" w14:textId="77777777" w:rsidR="000C1434" w:rsidRDefault="000C1434" w:rsidP="003B6F4E">
      <w:pPr>
        <w:spacing w:before="0" w:after="200" w:line="276" w:lineRule="auto"/>
        <w:contextualSpacing/>
        <w:rPr>
          <w:rFonts w:cs="Arial"/>
          <w:szCs w:val="24"/>
        </w:rPr>
      </w:pPr>
    </w:p>
    <w:p w14:paraId="25F261E5" w14:textId="77777777" w:rsidR="000C1434" w:rsidRPr="003B6F4E" w:rsidRDefault="000C1434" w:rsidP="003B6F4E">
      <w:pPr>
        <w:spacing w:before="0" w:after="200" w:line="276" w:lineRule="auto"/>
        <w:contextualSpacing/>
        <w:rPr>
          <w:rFonts w:cs="Arial"/>
          <w:szCs w:val="24"/>
        </w:rPr>
      </w:pPr>
    </w:p>
    <w:p w14:paraId="5EA249D5" w14:textId="642E87C2" w:rsidR="003B6F4E" w:rsidRDefault="003B6F4E" w:rsidP="003B6F4E">
      <w:pPr>
        <w:numPr>
          <w:ilvl w:val="0"/>
          <w:numId w:val="22"/>
        </w:numPr>
        <w:spacing w:before="0" w:after="200" w:line="276" w:lineRule="auto"/>
        <w:contextualSpacing/>
        <w:rPr>
          <w:rFonts w:cs="Arial"/>
          <w:szCs w:val="24"/>
        </w:rPr>
      </w:pPr>
      <w:r w:rsidRPr="003B6F4E">
        <w:rPr>
          <w:rFonts w:cs="Arial"/>
          <w:szCs w:val="24"/>
        </w:rPr>
        <w:t>Selbstverständlich haben Sie auch die Möglichkeit, Ihre Beschwerden unmittelbar an die unabhängige Beschwerdestelle für die Psychiatrie in Ihrer Region zu rich</w:t>
      </w:r>
      <w:r w:rsidRPr="003B6F4E">
        <w:rPr>
          <w:rFonts w:cs="Arial"/>
          <w:szCs w:val="24"/>
        </w:rPr>
        <w:lastRenderedPageBreak/>
        <w:t xml:space="preserve">ten. Wenden Sie sich in diesem Fall an die Beschwerdestelle der </w:t>
      </w:r>
      <w:r w:rsidR="007706B2" w:rsidRPr="003B6F4E">
        <w:rPr>
          <w:rFonts w:cs="Arial"/>
          <w:szCs w:val="24"/>
        </w:rPr>
        <w:t>Region</w:t>
      </w:r>
      <w:r w:rsidR="00212455">
        <w:rPr>
          <w:rFonts w:cs="Arial"/>
          <w:szCs w:val="24"/>
        </w:rPr>
        <w:fldChar w:fldCharType="begin">
          <w:ffData>
            <w:name w:val="Dropdown2"/>
            <w:enabled/>
            <w:calcOnExit w:val="0"/>
            <w:ddList>
              <w:listEntry w:val="Landkreis Osnabrück"/>
              <w:listEntry w:val="Landkreis Oldenburg"/>
              <w:listEntry w:val="Stadt Osnabrück"/>
              <w:listEntry w:val="Stadt Oldenburg"/>
              <w:listEntry w:val="Landkreis Ammerland"/>
            </w:ddList>
          </w:ffData>
        </w:fldChar>
      </w:r>
      <w:bookmarkStart w:id="77" w:name="Dropdown2"/>
      <w:r w:rsidR="00212455">
        <w:rPr>
          <w:rFonts w:cs="Arial"/>
          <w:szCs w:val="24"/>
        </w:rPr>
        <w:instrText xml:space="preserve"> FORMDROPDOWN </w:instrText>
      </w:r>
      <w:r w:rsidR="00A329C1">
        <w:rPr>
          <w:rFonts w:cs="Arial"/>
          <w:szCs w:val="24"/>
        </w:rPr>
      </w:r>
      <w:r w:rsidR="00A329C1">
        <w:rPr>
          <w:rFonts w:cs="Arial"/>
          <w:szCs w:val="24"/>
        </w:rPr>
        <w:fldChar w:fldCharType="separate"/>
      </w:r>
      <w:r w:rsidR="00212455">
        <w:rPr>
          <w:rFonts w:cs="Arial"/>
          <w:szCs w:val="24"/>
        </w:rPr>
        <w:fldChar w:fldCharType="end"/>
      </w:r>
      <w:bookmarkEnd w:id="77"/>
      <w:r w:rsidR="003357EA">
        <w:rPr>
          <w:rFonts w:cs="Arial"/>
          <w:szCs w:val="24"/>
        </w:rPr>
        <w:t>.</w:t>
      </w:r>
    </w:p>
    <w:p w14:paraId="12F760B3" w14:textId="77777777" w:rsidR="000C1434" w:rsidRPr="003B6F4E" w:rsidRDefault="000C1434" w:rsidP="000C1434">
      <w:pPr>
        <w:spacing w:before="0" w:after="200" w:line="276" w:lineRule="auto"/>
        <w:ind w:left="360"/>
        <w:contextualSpacing/>
        <w:rPr>
          <w:rFonts w:cs="Arial"/>
          <w:szCs w:val="24"/>
        </w:rPr>
      </w:pPr>
    </w:p>
    <w:p w14:paraId="37457138" w14:textId="77777777" w:rsidR="003B6F4E" w:rsidRPr="003B6F4E" w:rsidRDefault="003B6F4E" w:rsidP="003357EA">
      <w:pPr>
        <w:spacing w:before="0" w:after="200" w:line="276" w:lineRule="auto"/>
        <w:ind w:left="1410" w:hanging="1410"/>
        <w:contextualSpacing/>
        <w:rPr>
          <w:rFonts w:cs="Arial"/>
          <w:szCs w:val="24"/>
        </w:rPr>
      </w:pPr>
      <w:r w:rsidRPr="00067A94">
        <w:rPr>
          <w:rFonts w:cs="Arial"/>
          <w:szCs w:val="24"/>
        </w:rPr>
        <w:t>Adresse:</w:t>
      </w:r>
      <w:r w:rsidRPr="00067A94">
        <w:rPr>
          <w:rFonts w:cs="Arial"/>
          <w:szCs w:val="24"/>
        </w:rPr>
        <w:tab/>
      </w:r>
      <w:r w:rsidR="00C34D25">
        <w:rPr>
          <w:rFonts w:cs="Arial"/>
          <w:szCs w:val="24"/>
        </w:rPr>
        <w:fldChar w:fldCharType="begin">
          <w:ffData>
            <w:name w:val="Text23"/>
            <w:enabled/>
            <w:calcOnExit w:val="0"/>
            <w:textInput/>
          </w:ffData>
        </w:fldChar>
      </w:r>
      <w:bookmarkStart w:id="78" w:name="Text23"/>
      <w:r w:rsidR="00C34D25">
        <w:rPr>
          <w:rFonts w:cs="Arial"/>
          <w:szCs w:val="24"/>
        </w:rPr>
        <w:instrText xml:space="preserve"> 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8"/>
    </w:p>
    <w:p w14:paraId="7E15420A" w14:textId="77777777" w:rsidR="00A57E0C" w:rsidRDefault="003B6F4E" w:rsidP="003B6F4E">
      <w:pPr>
        <w:spacing w:before="0" w:after="200" w:line="276" w:lineRule="auto"/>
        <w:contextualSpacing/>
        <w:rPr>
          <w:rFonts w:cs="Arial"/>
          <w:szCs w:val="24"/>
        </w:rPr>
      </w:pPr>
      <w:r w:rsidRPr="003B6F4E">
        <w:rPr>
          <w:rFonts w:cs="Arial"/>
          <w:szCs w:val="24"/>
        </w:rPr>
        <w:tab/>
      </w:r>
      <w:r w:rsidRPr="003B6F4E">
        <w:rPr>
          <w:rFonts w:cs="Arial"/>
          <w:szCs w:val="24"/>
        </w:rPr>
        <w:tab/>
      </w:r>
      <w:r w:rsidR="00C34D25">
        <w:rPr>
          <w:rFonts w:cs="Arial"/>
          <w:szCs w:val="24"/>
        </w:rPr>
        <w:fldChar w:fldCharType="begin">
          <w:ffData>
            <w:name w:val="Text24"/>
            <w:enabled/>
            <w:calcOnExit w:val="0"/>
            <w:textInput/>
          </w:ffData>
        </w:fldChar>
      </w:r>
      <w:bookmarkStart w:id="79" w:name="Text24"/>
      <w:r w:rsidR="00C34D25">
        <w:rPr>
          <w:rFonts w:cs="Arial"/>
          <w:szCs w:val="24"/>
        </w:rPr>
        <w:instrText xml:space="preserve"> 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79"/>
      <w:r w:rsidR="003357EA">
        <w:rPr>
          <w:rFonts w:cs="Arial"/>
          <w:szCs w:val="24"/>
        </w:rPr>
        <w:tab/>
      </w:r>
      <w:r w:rsidR="003357EA">
        <w:rPr>
          <w:rFonts w:cs="Arial"/>
          <w:szCs w:val="24"/>
        </w:rPr>
        <w:tab/>
      </w:r>
    </w:p>
    <w:p w14:paraId="10936B87" w14:textId="77777777" w:rsidR="003357EA" w:rsidRPr="003B6F4E" w:rsidRDefault="00A57E0C" w:rsidP="003B6F4E">
      <w:pPr>
        <w:spacing w:before="0" w:after="200" w:line="276" w:lineRule="auto"/>
        <w:contextualSpacing/>
        <w:rPr>
          <w:rFonts w:cs="Arial"/>
          <w:szCs w:val="24"/>
        </w:rPr>
      </w:pPr>
      <w:r>
        <w:rPr>
          <w:rFonts w:cs="Arial"/>
          <w:szCs w:val="24"/>
        </w:rPr>
        <w:tab/>
      </w:r>
      <w:r>
        <w:rPr>
          <w:rFonts w:cs="Arial"/>
          <w:szCs w:val="24"/>
        </w:rPr>
        <w:tab/>
      </w:r>
      <w:r w:rsidR="00C34D25">
        <w:rPr>
          <w:rFonts w:cs="Arial"/>
          <w:szCs w:val="24"/>
        </w:rPr>
        <w:fldChar w:fldCharType="begin">
          <w:ffData>
            <w:name w:val="Text25"/>
            <w:enabled/>
            <w:calcOnExit w:val="0"/>
            <w:textInput/>
          </w:ffData>
        </w:fldChar>
      </w:r>
      <w:bookmarkStart w:id="80" w:name="Text25"/>
      <w:r w:rsidR="00C34D25">
        <w:rPr>
          <w:rFonts w:cs="Arial"/>
          <w:szCs w:val="24"/>
        </w:rPr>
        <w:instrText xml:space="preserve"> 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80"/>
    </w:p>
    <w:p w14:paraId="0290D11F" w14:textId="77777777" w:rsidR="003B6F4E" w:rsidRPr="003B6F4E" w:rsidRDefault="003B6F4E" w:rsidP="003B6F4E">
      <w:pPr>
        <w:spacing w:before="0" w:after="200" w:line="276" w:lineRule="auto"/>
        <w:contextualSpacing/>
        <w:rPr>
          <w:rFonts w:cs="Arial"/>
          <w:szCs w:val="24"/>
        </w:rPr>
      </w:pPr>
      <w:r w:rsidRPr="003B6F4E">
        <w:rPr>
          <w:rFonts w:cs="Arial"/>
          <w:szCs w:val="24"/>
        </w:rPr>
        <w:t>Telefon:</w:t>
      </w:r>
      <w:r w:rsidRPr="003B6F4E">
        <w:rPr>
          <w:rFonts w:cs="Arial"/>
          <w:szCs w:val="24"/>
        </w:rPr>
        <w:tab/>
      </w:r>
      <w:r w:rsidR="00C34D25">
        <w:rPr>
          <w:rFonts w:cs="Arial"/>
          <w:szCs w:val="24"/>
        </w:rPr>
        <w:fldChar w:fldCharType="begin">
          <w:ffData>
            <w:name w:val="Text26"/>
            <w:enabled/>
            <w:calcOnExit w:val="0"/>
            <w:textInput/>
          </w:ffData>
        </w:fldChar>
      </w:r>
      <w:bookmarkStart w:id="81" w:name="Text26"/>
      <w:r w:rsidR="00C34D25">
        <w:rPr>
          <w:rFonts w:cs="Arial"/>
          <w:szCs w:val="24"/>
        </w:rPr>
        <w:instrText xml:space="preserve"> FORMTEXT </w:instrText>
      </w:r>
      <w:r w:rsidR="00C34D25">
        <w:rPr>
          <w:rFonts w:cs="Arial"/>
          <w:szCs w:val="24"/>
        </w:rPr>
      </w:r>
      <w:r w:rsidR="00C34D25">
        <w:rPr>
          <w:rFonts w:cs="Arial"/>
          <w:szCs w:val="24"/>
        </w:rPr>
        <w:fldChar w:fldCharType="separate"/>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noProof/>
          <w:szCs w:val="24"/>
        </w:rPr>
        <w:t> </w:t>
      </w:r>
      <w:r w:rsidR="00C34D25">
        <w:rPr>
          <w:rFonts w:cs="Arial"/>
          <w:szCs w:val="24"/>
        </w:rPr>
        <w:fldChar w:fldCharType="end"/>
      </w:r>
      <w:bookmarkEnd w:id="81"/>
    </w:p>
    <w:p w14:paraId="08B332C9" w14:textId="032E1851" w:rsidR="00DE17F5" w:rsidRDefault="00DE17F5">
      <w:pPr>
        <w:spacing w:before="0" w:line="240" w:lineRule="auto"/>
        <w:rPr>
          <w:rFonts w:cs="Arial"/>
          <w:szCs w:val="24"/>
        </w:rPr>
      </w:pPr>
    </w:p>
    <w:sectPr w:rsidR="00DE17F5" w:rsidSect="000A68FD">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551FB" w14:textId="77777777" w:rsidR="00A329C1" w:rsidRDefault="00A329C1" w:rsidP="00F26C32">
      <w:pPr>
        <w:spacing w:before="0" w:line="240" w:lineRule="auto"/>
      </w:pPr>
      <w:r>
        <w:separator/>
      </w:r>
    </w:p>
  </w:endnote>
  <w:endnote w:type="continuationSeparator" w:id="0">
    <w:p w14:paraId="40710436" w14:textId="77777777" w:rsidR="00A329C1" w:rsidRDefault="00A329C1" w:rsidP="00F26C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8F85" w14:textId="6680E462" w:rsidR="00A329C1" w:rsidRPr="004A2A86" w:rsidRDefault="00A329C1" w:rsidP="00DE33CA">
    <w:pPr>
      <w:pStyle w:val="Fuzeile"/>
      <w:pBdr>
        <w:top w:val="single" w:sz="24" w:space="0" w:color="9BBB59"/>
      </w:pBdr>
      <w:tabs>
        <w:tab w:val="clear" w:pos="9072"/>
        <w:tab w:val="left" w:pos="3218"/>
        <w:tab w:val="right" w:pos="9070"/>
      </w:tabs>
      <w:rPr>
        <w:rFonts w:cs="Arial"/>
        <w:iCs/>
        <w:color w:val="8C8C8C"/>
        <w:sz w:val="20"/>
        <w:szCs w:val="20"/>
      </w:rPr>
    </w:pPr>
    <w:r>
      <w:rPr>
        <w:rFonts w:cs="Arial"/>
        <w:iCs/>
        <w:sz w:val="20"/>
        <w:szCs w:val="20"/>
      </w:rPr>
      <w:tab/>
    </w:r>
    <w:r>
      <w:rPr>
        <w:rFonts w:cs="Arial"/>
        <w:iCs/>
        <w:sz w:val="20"/>
        <w:szCs w:val="20"/>
      </w:rPr>
      <w:tab/>
    </w:r>
    <w:r>
      <w:rPr>
        <w:rFonts w:cs="Arial"/>
        <w:iCs/>
        <w:sz w:val="20"/>
        <w:szCs w:val="20"/>
      </w:rPr>
      <w:tab/>
      <w:t>Vertrag über</w:t>
    </w:r>
    <w:r w:rsidR="003769B7">
      <w:rPr>
        <w:rFonts w:cs="Arial"/>
        <w:iCs/>
        <w:sz w:val="20"/>
        <w:szCs w:val="20"/>
      </w:rPr>
      <w:t xml:space="preserve"> Assistenzleistungen – Stand: 08</w:t>
    </w:r>
    <w:r>
      <w:rPr>
        <w:rFonts w:cs="Arial"/>
        <w:iCs/>
        <w:sz w:val="20"/>
        <w:szCs w:val="20"/>
      </w:rPr>
      <w:t>.0</w:t>
    </w:r>
    <w:r w:rsidR="003769B7">
      <w:rPr>
        <w:rFonts w:cs="Arial"/>
        <w:iCs/>
        <w:sz w:val="20"/>
        <w:szCs w:val="20"/>
      </w:rPr>
      <w:t>9</w:t>
    </w:r>
    <w:r>
      <w:rPr>
        <w:rFonts w:cs="Arial"/>
        <w:iCs/>
        <w:sz w:val="20"/>
        <w:szCs w:val="20"/>
      </w:rPr>
      <w:t>.2021</w:t>
    </w:r>
  </w:p>
  <w:p w14:paraId="57818D4C" w14:textId="77777777" w:rsidR="00A329C1" w:rsidRPr="005F4FA5" w:rsidRDefault="00A329C1">
    <w:pPr>
      <w:pStyle w:val="Fuzeile"/>
      <w:rPr>
        <w:rFonts w:cs="Arial"/>
        <w:color w:val="808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E6FB4" w14:textId="77777777" w:rsidR="00A329C1" w:rsidRDefault="00A329C1" w:rsidP="00F26C32">
      <w:pPr>
        <w:spacing w:before="0" w:line="240" w:lineRule="auto"/>
      </w:pPr>
      <w:r>
        <w:separator/>
      </w:r>
    </w:p>
  </w:footnote>
  <w:footnote w:type="continuationSeparator" w:id="0">
    <w:p w14:paraId="10C22331" w14:textId="77777777" w:rsidR="00A329C1" w:rsidRDefault="00A329C1" w:rsidP="00F26C3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A6A7" w14:textId="471E29BC" w:rsidR="00A329C1" w:rsidRDefault="00A329C1" w:rsidP="003B6F4E">
    <w:pPr>
      <w:pStyle w:val="Kopfzeile"/>
      <w:tabs>
        <w:tab w:val="clear" w:pos="4536"/>
        <w:tab w:val="clear" w:pos="9072"/>
        <w:tab w:val="left" w:pos="7725"/>
      </w:tabs>
      <w:rPr>
        <w:rFonts w:cs="Arial"/>
        <w:color w:val="808080"/>
        <w:sz w:val="20"/>
        <w:szCs w:val="20"/>
      </w:rPr>
    </w:pPr>
    <w:r w:rsidRPr="00595EF4">
      <w:rPr>
        <w:rFonts w:ascii="Times New Roman" w:hAnsi="Times New Roman"/>
        <w:noProof/>
        <w:szCs w:val="24"/>
        <w:lang w:eastAsia="de-DE"/>
      </w:rPr>
      <w:drawing>
        <wp:anchor distT="0" distB="0" distL="114300" distR="114300" simplePos="0" relativeHeight="251659264" behindDoc="0" locked="0" layoutInCell="0" allowOverlap="1" wp14:anchorId="1810ADFB" wp14:editId="1498DDB9">
          <wp:simplePos x="0" y="0"/>
          <wp:positionH relativeFrom="column">
            <wp:posOffset>5162550</wp:posOffset>
          </wp:positionH>
          <wp:positionV relativeFrom="paragraph">
            <wp:posOffset>-283210</wp:posOffset>
          </wp:positionV>
          <wp:extent cx="1202055" cy="965200"/>
          <wp:effectExtent l="0" t="0" r="0" b="6350"/>
          <wp:wrapNone/>
          <wp:docPr id="2" name="Bild 2" descr="AW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65200"/>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808080"/>
        <w:sz w:val="20"/>
        <w:szCs w:val="20"/>
      </w:rPr>
      <w:t>AWO</w:t>
    </w:r>
    <w:r w:rsidRPr="00F31F6E">
      <w:rPr>
        <w:rFonts w:cs="Arial"/>
        <w:color w:val="808080"/>
        <w:sz w:val="20"/>
        <w:szCs w:val="20"/>
      </w:rPr>
      <w:t xml:space="preserve"> Trialog </w:t>
    </w:r>
    <w:r>
      <w:rPr>
        <w:rFonts w:cs="Arial"/>
        <w:color w:val="808080"/>
        <w:sz w:val="20"/>
        <w:szCs w:val="20"/>
      </w:rPr>
      <w:t xml:space="preserve">Weser – Ems GmbH </w:t>
    </w:r>
  </w:p>
  <w:p w14:paraId="6BCA10E8" w14:textId="45B836E1" w:rsidR="00A329C1" w:rsidRDefault="00A329C1" w:rsidP="003B6F4E">
    <w:pPr>
      <w:pStyle w:val="Kopfzeile"/>
      <w:tabs>
        <w:tab w:val="clear" w:pos="4536"/>
        <w:tab w:val="clear" w:pos="9072"/>
        <w:tab w:val="left" w:pos="7725"/>
      </w:tabs>
      <w:rPr>
        <w:rFonts w:cs="Arial"/>
        <w:color w:val="808080"/>
        <w:sz w:val="20"/>
        <w:szCs w:val="20"/>
      </w:rPr>
    </w:pPr>
    <w:r>
      <w:rPr>
        <w:rFonts w:cs="Arial"/>
        <w:color w:val="808080"/>
        <w:sz w:val="20"/>
        <w:szCs w:val="20"/>
      </w:rPr>
      <w:t xml:space="preserve">Psychosoziale Assistenz </w:t>
    </w:r>
  </w:p>
  <w:p w14:paraId="41F795FB" w14:textId="77777777" w:rsidR="00A329C1" w:rsidRDefault="00A329C1" w:rsidP="003B6F4E">
    <w:pPr>
      <w:pStyle w:val="Kopfzeile"/>
      <w:tabs>
        <w:tab w:val="clear" w:pos="4536"/>
        <w:tab w:val="clear" w:pos="9072"/>
        <w:tab w:val="left" w:pos="7725"/>
      </w:tabs>
    </w:pPr>
    <w:r>
      <w:tab/>
    </w:r>
  </w:p>
  <w:p w14:paraId="5241A835" w14:textId="77777777" w:rsidR="00A329C1" w:rsidRPr="00A67197" w:rsidRDefault="00A329C1" w:rsidP="003B6F4E">
    <w:pPr>
      <w:pStyle w:val="Kopfzeile"/>
      <w:tabs>
        <w:tab w:val="clear" w:pos="4536"/>
        <w:tab w:val="clear" w:pos="9072"/>
        <w:tab w:val="left" w:pos="7725"/>
      </w:tabs>
      <w:jc w:val="right"/>
    </w:pPr>
  </w:p>
  <w:p w14:paraId="3BDED3EB" w14:textId="77777777" w:rsidR="00A329C1" w:rsidRPr="005975E4" w:rsidRDefault="00A329C1" w:rsidP="003B6F4E">
    <w:pPr>
      <w:pStyle w:val="Kopfzeile"/>
      <w:tabs>
        <w:tab w:val="clear" w:pos="4536"/>
        <w:tab w:val="clear" w:pos="9072"/>
        <w:tab w:val="left" w:pos="7725"/>
      </w:tabs>
      <w:ind w:left="6024"/>
      <w:jc w:val="right"/>
      <w:rPr>
        <w:rFonts w:cs="Arial"/>
        <w:sz w:val="20"/>
        <w:szCs w:val="20"/>
      </w:rPr>
    </w:pPr>
    <w:r>
      <w:rPr>
        <w:noProof/>
        <w:lang w:eastAsia="de-DE"/>
      </w:rPr>
      <mc:AlternateContent>
        <mc:Choice Requires="wps">
          <w:drawing>
            <wp:anchor distT="0" distB="0" distL="114300" distR="114300" simplePos="0" relativeHeight="251657216" behindDoc="0" locked="0" layoutInCell="0" allowOverlap="1" wp14:anchorId="6E9FA64B" wp14:editId="7DBB709F">
              <wp:simplePos x="0" y="0"/>
              <wp:positionH relativeFrom="page">
                <wp:posOffset>6895465</wp:posOffset>
              </wp:positionH>
              <wp:positionV relativeFrom="page">
                <wp:posOffset>2673350</wp:posOffset>
              </wp:positionV>
              <wp:extent cx="396240" cy="396240"/>
              <wp:effectExtent l="0" t="0" r="0"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solidFill>
                        <a:srgbClr val="FF0000"/>
                      </a:solidFill>
                      <a:extLst/>
                    </wps:spPr>
                    <wps:txbx>
                      <w:txbxContent>
                        <w:p w14:paraId="1ADC7AD3" w14:textId="77777777" w:rsidR="00A329C1" w:rsidRPr="001523BA" w:rsidRDefault="00A329C1" w:rsidP="003C1304">
                          <w:pPr>
                            <w:jc w:val="center"/>
                            <w:rPr>
                              <w:rStyle w:val="Seitenzahl"/>
                              <w:rFonts w:cs="Arial"/>
                              <w:color w:val="0070C0"/>
                              <w:szCs w:val="24"/>
                            </w:rPr>
                          </w:pPr>
                          <w:r w:rsidRPr="001523BA">
                            <w:fldChar w:fldCharType="begin"/>
                          </w:r>
                          <w:r w:rsidRPr="001523BA">
                            <w:rPr>
                              <w:rFonts w:cs="Arial"/>
                              <w:szCs w:val="24"/>
                            </w:rPr>
                            <w:instrText>PAGE    \* MERGEFORMAT</w:instrText>
                          </w:r>
                          <w:r w:rsidRPr="001523BA">
                            <w:fldChar w:fldCharType="separate"/>
                          </w:r>
                          <w:r w:rsidR="00D61B2F" w:rsidRPr="00D61B2F">
                            <w:rPr>
                              <w:rStyle w:val="Seitenzahl"/>
                              <w:rFonts w:ascii="Calibri" w:hAnsi="Calibri"/>
                              <w:b/>
                              <w:bCs/>
                              <w:noProof/>
                              <w:color w:val="FFFFFF"/>
                              <w:sz w:val="22"/>
                            </w:rPr>
                            <w:t>16</w:t>
                          </w:r>
                          <w:r w:rsidRPr="001523BA">
                            <w:rPr>
                              <w:rStyle w:val="Seitenzahl"/>
                              <w:rFonts w:cs="Arial"/>
                              <w:b/>
                              <w:bCs/>
                              <w:color w:val="FFFFFF"/>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9FA64B" id="Oval 20" o:spid="_x0000_s1026" style="position:absolute;left:0;text-align:left;margin-left:542.95pt;margin-top:210.5pt;width:31.2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" o:allowincell="f" fillcolor="red" stroked="f">
              <v:textbox inset="0,,0">
                <w:txbxContent>
                  <w:p w14:paraId="1ADC7AD3" w14:textId="77777777" w:rsidR="00A329C1" w:rsidRPr="001523BA" w:rsidRDefault="00A329C1" w:rsidP="003C1304">
                    <w:pPr>
                      <w:jc w:val="center"/>
                      <w:rPr>
                        <w:rStyle w:val="Seitenzahl"/>
                        <w:rFonts w:cs="Arial"/>
                        <w:color w:val="0070C0"/>
                        <w:szCs w:val="24"/>
                      </w:rPr>
                    </w:pPr>
                    <w:r w:rsidRPr="001523BA">
                      <w:fldChar w:fldCharType="begin"/>
                    </w:r>
                    <w:r w:rsidRPr="001523BA">
                      <w:rPr>
                        <w:rFonts w:cs="Arial"/>
                        <w:szCs w:val="24"/>
                      </w:rPr>
                      <w:instrText>PAGE    \* MERGEFORMAT</w:instrText>
                    </w:r>
                    <w:r w:rsidRPr="001523BA">
                      <w:fldChar w:fldCharType="separate"/>
                    </w:r>
                    <w:r w:rsidR="00D61B2F" w:rsidRPr="00D61B2F">
                      <w:rPr>
                        <w:rStyle w:val="Seitenzahl"/>
                        <w:rFonts w:ascii="Calibri" w:hAnsi="Calibri"/>
                        <w:b/>
                        <w:bCs/>
                        <w:noProof/>
                        <w:color w:val="FFFFFF"/>
                        <w:sz w:val="22"/>
                      </w:rPr>
                      <w:t>16</w:t>
                    </w:r>
                    <w:r w:rsidRPr="001523BA">
                      <w:rPr>
                        <w:rStyle w:val="Seitenzahl"/>
                        <w:rFonts w:cs="Arial"/>
                        <w:b/>
                        <w:bCs/>
                        <w:color w:val="FFFFFF"/>
                        <w:szCs w:val="24"/>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68_"/>
      </v:shape>
    </w:pict>
  </w:numPicBullet>
  <w:abstractNum w:abstractNumId="0" w15:restartNumberingAfterBreak="0">
    <w:nsid w:val="FFFFFF88"/>
    <w:multiLevelType w:val="singleLevel"/>
    <w:tmpl w:val="0FEE99CE"/>
    <w:lvl w:ilvl="0">
      <w:start w:val="1"/>
      <w:numFmt w:val="decimal"/>
      <w:pStyle w:val="Listennummer"/>
      <w:lvlText w:val="%1."/>
      <w:lvlJc w:val="left"/>
      <w:pPr>
        <w:tabs>
          <w:tab w:val="num" w:pos="360"/>
        </w:tabs>
        <w:ind w:left="360" w:hanging="360"/>
      </w:pPr>
    </w:lvl>
  </w:abstractNum>
  <w:abstractNum w:abstractNumId="1" w15:restartNumberingAfterBreak="0">
    <w:nsid w:val="00850C0A"/>
    <w:multiLevelType w:val="singleLevel"/>
    <w:tmpl w:val="692AF222"/>
    <w:lvl w:ilvl="0">
      <w:start w:val="1"/>
      <w:numFmt w:val="decimal"/>
      <w:pStyle w:val="GebuKFAPosi"/>
      <w:lvlText w:val="%1."/>
      <w:lvlJc w:val="left"/>
      <w:pPr>
        <w:tabs>
          <w:tab w:val="num" w:pos="360"/>
        </w:tabs>
        <w:ind w:left="360" w:hanging="360"/>
      </w:pPr>
    </w:lvl>
  </w:abstractNum>
  <w:abstractNum w:abstractNumId="2" w15:restartNumberingAfterBreak="0">
    <w:nsid w:val="09570D36"/>
    <w:multiLevelType w:val="hybridMultilevel"/>
    <w:tmpl w:val="641AD02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B92190"/>
    <w:multiLevelType w:val="hybridMultilevel"/>
    <w:tmpl w:val="CB0073F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FA74FA"/>
    <w:multiLevelType w:val="hybridMultilevel"/>
    <w:tmpl w:val="9E64CA0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7535C8"/>
    <w:multiLevelType w:val="hybridMultilevel"/>
    <w:tmpl w:val="D916C7CE"/>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3A25B9C"/>
    <w:multiLevelType w:val="hybridMultilevel"/>
    <w:tmpl w:val="9C30660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AE15786"/>
    <w:multiLevelType w:val="hybridMultilevel"/>
    <w:tmpl w:val="FC2EF7A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BC0C4E"/>
    <w:multiLevelType w:val="hybridMultilevel"/>
    <w:tmpl w:val="786683E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E514143"/>
    <w:multiLevelType w:val="hybridMultilevel"/>
    <w:tmpl w:val="BDC6F6A6"/>
    <w:lvl w:ilvl="0" w:tplc="04070015">
      <w:start w:val="1"/>
      <w:numFmt w:val="decimal"/>
      <w:lvlText w:val="(%1)"/>
      <w:lvlJc w:val="left"/>
      <w:pPr>
        <w:ind w:left="644"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015049C"/>
    <w:multiLevelType w:val="hybridMultilevel"/>
    <w:tmpl w:val="DA66329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FEC3FFE"/>
    <w:multiLevelType w:val="hybridMultilevel"/>
    <w:tmpl w:val="43C40D5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3171732E"/>
    <w:multiLevelType w:val="hybridMultilevel"/>
    <w:tmpl w:val="013488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5C31E2"/>
    <w:multiLevelType w:val="hybridMultilevel"/>
    <w:tmpl w:val="F52E83D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7A03DB4"/>
    <w:multiLevelType w:val="hybridMultilevel"/>
    <w:tmpl w:val="CF8602C2"/>
    <w:lvl w:ilvl="0" w:tplc="2FA2B586">
      <w:start w:val="1"/>
      <w:numFmt w:val="bullet"/>
      <w:lvlText w:val=""/>
      <w:lvlJc w:val="left"/>
      <w:pPr>
        <w:ind w:left="720" w:hanging="360"/>
      </w:pPr>
      <w:rPr>
        <w:rFonts w:ascii="Symbol" w:hAnsi="Symbol"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B12884"/>
    <w:multiLevelType w:val="hybridMultilevel"/>
    <w:tmpl w:val="12F459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731EF1"/>
    <w:multiLevelType w:val="hybridMultilevel"/>
    <w:tmpl w:val="9C9A2E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F3438C"/>
    <w:multiLevelType w:val="hybridMultilevel"/>
    <w:tmpl w:val="E5A0A64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22D048E"/>
    <w:multiLevelType w:val="hybridMultilevel"/>
    <w:tmpl w:val="F2B8261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68531BD"/>
    <w:multiLevelType w:val="hybridMultilevel"/>
    <w:tmpl w:val="A06276D0"/>
    <w:lvl w:ilvl="0" w:tplc="846A6B0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6D463BA"/>
    <w:multiLevelType w:val="hybridMultilevel"/>
    <w:tmpl w:val="D5C4770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9F73A3F"/>
    <w:multiLevelType w:val="hybridMultilevel"/>
    <w:tmpl w:val="31D65634"/>
    <w:lvl w:ilvl="0" w:tplc="B6D6C61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1B67DE3"/>
    <w:multiLevelType w:val="hybridMultilevel"/>
    <w:tmpl w:val="CB0073F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3C87464"/>
    <w:multiLevelType w:val="hybridMultilevel"/>
    <w:tmpl w:val="F7949D16"/>
    <w:lvl w:ilvl="0" w:tplc="D152AE52">
      <w:start w:val="1"/>
      <w:numFmt w:val="bullet"/>
      <w:lvlText w:val=""/>
      <w:lvlJc w:val="left"/>
      <w:pPr>
        <w:ind w:left="6024" w:hanging="360"/>
      </w:pPr>
      <w:rPr>
        <w:rFonts w:ascii="Symbol" w:hAnsi="Symbol" w:hint="default"/>
        <w:color w:val="FF0000"/>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4" w15:restartNumberingAfterBreak="0">
    <w:nsid w:val="54730F65"/>
    <w:multiLevelType w:val="hybridMultilevel"/>
    <w:tmpl w:val="7FA8BCF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80B77FD"/>
    <w:multiLevelType w:val="hybridMultilevel"/>
    <w:tmpl w:val="ED4615B2"/>
    <w:lvl w:ilvl="0" w:tplc="A6FA6464">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B440D00"/>
    <w:multiLevelType w:val="hybridMultilevel"/>
    <w:tmpl w:val="0DFCF744"/>
    <w:lvl w:ilvl="0" w:tplc="2FA2B586">
      <w:start w:val="1"/>
      <w:numFmt w:val="bullet"/>
      <w:lvlText w:val=""/>
      <w:lvlJc w:val="left"/>
      <w:pPr>
        <w:ind w:left="720" w:hanging="360"/>
      </w:pPr>
      <w:rPr>
        <w:rFonts w:ascii="Symbol" w:hAnsi="Symbol" w:hint="default"/>
        <w:color w:val="FF0000"/>
      </w:rPr>
    </w:lvl>
    <w:lvl w:ilvl="1" w:tplc="4E325CA4">
      <w:start w:val="1"/>
      <w:numFmt w:val="bullet"/>
      <w:lvlText w:val=""/>
      <w:lvlPicBulletId w:val="0"/>
      <w:lvlJc w:val="left"/>
      <w:pPr>
        <w:ind w:left="720" w:hanging="360"/>
      </w:pPr>
      <w:rPr>
        <w:rFonts w:ascii="Symbol" w:hAnsi="Symbol" w:hint="default"/>
        <w:color w:val="auto"/>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7" w15:restartNumberingAfterBreak="0">
    <w:nsid w:val="5C47484F"/>
    <w:multiLevelType w:val="hybridMultilevel"/>
    <w:tmpl w:val="74BCD9D6"/>
    <w:lvl w:ilvl="0" w:tplc="D152AE52">
      <w:start w:val="1"/>
      <w:numFmt w:val="bullet"/>
      <w:lvlText w:val=""/>
      <w:lvlJc w:val="left"/>
      <w:pPr>
        <w:ind w:left="6024" w:hanging="360"/>
      </w:pPr>
      <w:rPr>
        <w:rFonts w:ascii="Symbol" w:hAnsi="Symbol"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B8456B"/>
    <w:multiLevelType w:val="hybridMultilevel"/>
    <w:tmpl w:val="CCB4A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F51599"/>
    <w:multiLevelType w:val="hybridMultilevel"/>
    <w:tmpl w:val="672A0FDA"/>
    <w:lvl w:ilvl="0" w:tplc="2FA2B586">
      <w:start w:val="1"/>
      <w:numFmt w:val="bullet"/>
      <w:lvlText w:val=""/>
      <w:lvlJc w:val="left"/>
      <w:pPr>
        <w:ind w:left="720" w:hanging="360"/>
      </w:pPr>
      <w:rPr>
        <w:rFonts w:ascii="Symbol" w:hAnsi="Symbol"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822DD3"/>
    <w:multiLevelType w:val="hybridMultilevel"/>
    <w:tmpl w:val="D272D91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57F09AE"/>
    <w:multiLevelType w:val="hybridMultilevel"/>
    <w:tmpl w:val="01AED4D8"/>
    <w:lvl w:ilvl="0" w:tplc="EB28FB56">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4907DF"/>
    <w:multiLevelType w:val="hybridMultilevel"/>
    <w:tmpl w:val="DA66329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1FC22BC"/>
    <w:multiLevelType w:val="hybridMultilevel"/>
    <w:tmpl w:val="D3A63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23D6062"/>
    <w:multiLevelType w:val="hybridMultilevel"/>
    <w:tmpl w:val="C4EADC84"/>
    <w:lvl w:ilvl="0" w:tplc="782A7F7E">
      <w:start w:val="1"/>
      <w:numFmt w:val="bullet"/>
      <w:lvlText w:val=""/>
      <w:lvlJc w:val="left"/>
      <w:pPr>
        <w:ind w:left="720" w:hanging="360"/>
      </w:pPr>
      <w:rPr>
        <w:rFonts w:ascii="Symbol" w:hAnsi="Symbol" w:hint="default"/>
      </w:rPr>
    </w:lvl>
    <w:lvl w:ilvl="1" w:tplc="97C263C2">
      <w:start w:val="1"/>
      <w:numFmt w:val="bullet"/>
      <w:lvlText w:val="o"/>
      <w:lvlJc w:val="left"/>
      <w:pPr>
        <w:ind w:left="1440" w:hanging="360"/>
      </w:pPr>
      <w:rPr>
        <w:rFonts w:ascii="Courier New" w:hAnsi="Courier New" w:hint="default"/>
      </w:rPr>
    </w:lvl>
    <w:lvl w:ilvl="2" w:tplc="742EA886">
      <w:start w:val="1"/>
      <w:numFmt w:val="bullet"/>
      <w:lvlText w:val=""/>
      <w:lvlJc w:val="left"/>
      <w:pPr>
        <w:ind w:left="2160" w:hanging="360"/>
      </w:pPr>
      <w:rPr>
        <w:rFonts w:ascii="Wingdings" w:hAnsi="Wingdings" w:hint="default"/>
      </w:rPr>
    </w:lvl>
    <w:lvl w:ilvl="3" w:tplc="8B0A66F4">
      <w:start w:val="1"/>
      <w:numFmt w:val="bullet"/>
      <w:lvlText w:val=""/>
      <w:lvlJc w:val="left"/>
      <w:pPr>
        <w:ind w:left="2880" w:hanging="360"/>
      </w:pPr>
      <w:rPr>
        <w:rFonts w:ascii="Symbol" w:hAnsi="Symbol" w:hint="default"/>
      </w:rPr>
    </w:lvl>
    <w:lvl w:ilvl="4" w:tplc="1ED6673C">
      <w:start w:val="1"/>
      <w:numFmt w:val="bullet"/>
      <w:lvlText w:val="o"/>
      <w:lvlJc w:val="left"/>
      <w:pPr>
        <w:ind w:left="3600" w:hanging="360"/>
      </w:pPr>
      <w:rPr>
        <w:rFonts w:ascii="Courier New" w:hAnsi="Courier New" w:hint="default"/>
      </w:rPr>
    </w:lvl>
    <w:lvl w:ilvl="5" w:tplc="F3D4CB7C">
      <w:start w:val="1"/>
      <w:numFmt w:val="bullet"/>
      <w:lvlText w:val=""/>
      <w:lvlJc w:val="left"/>
      <w:pPr>
        <w:ind w:left="4320" w:hanging="360"/>
      </w:pPr>
      <w:rPr>
        <w:rFonts w:ascii="Wingdings" w:hAnsi="Wingdings" w:hint="default"/>
      </w:rPr>
    </w:lvl>
    <w:lvl w:ilvl="6" w:tplc="DEBA316A">
      <w:start w:val="1"/>
      <w:numFmt w:val="bullet"/>
      <w:lvlText w:val=""/>
      <w:lvlJc w:val="left"/>
      <w:pPr>
        <w:ind w:left="5040" w:hanging="360"/>
      </w:pPr>
      <w:rPr>
        <w:rFonts w:ascii="Symbol" w:hAnsi="Symbol" w:hint="default"/>
      </w:rPr>
    </w:lvl>
    <w:lvl w:ilvl="7" w:tplc="25F6C304">
      <w:start w:val="1"/>
      <w:numFmt w:val="bullet"/>
      <w:lvlText w:val="o"/>
      <w:lvlJc w:val="left"/>
      <w:pPr>
        <w:ind w:left="5760" w:hanging="360"/>
      </w:pPr>
      <w:rPr>
        <w:rFonts w:ascii="Courier New" w:hAnsi="Courier New" w:hint="default"/>
      </w:rPr>
    </w:lvl>
    <w:lvl w:ilvl="8" w:tplc="0142BA80">
      <w:start w:val="1"/>
      <w:numFmt w:val="bullet"/>
      <w:lvlText w:val=""/>
      <w:lvlJc w:val="left"/>
      <w:pPr>
        <w:ind w:left="6480" w:hanging="360"/>
      </w:pPr>
      <w:rPr>
        <w:rFonts w:ascii="Wingdings" w:hAnsi="Wingdings" w:hint="default"/>
      </w:rPr>
    </w:lvl>
  </w:abstractNum>
  <w:abstractNum w:abstractNumId="35" w15:restartNumberingAfterBreak="0">
    <w:nsid w:val="73DD2E0E"/>
    <w:multiLevelType w:val="hybridMultilevel"/>
    <w:tmpl w:val="CB0073F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66050F"/>
    <w:multiLevelType w:val="hybridMultilevel"/>
    <w:tmpl w:val="46F69C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3"/>
  </w:num>
  <w:num w:numId="4">
    <w:abstractNumId w:val="24"/>
  </w:num>
  <w:num w:numId="5">
    <w:abstractNumId w:val="35"/>
  </w:num>
  <w:num w:numId="6">
    <w:abstractNumId w:val="3"/>
  </w:num>
  <w:num w:numId="7">
    <w:abstractNumId w:val="7"/>
  </w:num>
  <w:num w:numId="8">
    <w:abstractNumId w:val="10"/>
  </w:num>
  <w:num w:numId="9">
    <w:abstractNumId w:val="16"/>
  </w:num>
  <w:num w:numId="10">
    <w:abstractNumId w:val="6"/>
  </w:num>
  <w:num w:numId="11">
    <w:abstractNumId w:val="4"/>
  </w:num>
  <w:num w:numId="12">
    <w:abstractNumId w:val="21"/>
  </w:num>
  <w:num w:numId="13">
    <w:abstractNumId w:val="17"/>
  </w:num>
  <w:num w:numId="14">
    <w:abstractNumId w:val="19"/>
  </w:num>
  <w:num w:numId="15">
    <w:abstractNumId w:val="20"/>
  </w:num>
  <w:num w:numId="16">
    <w:abstractNumId w:val="30"/>
  </w:num>
  <w:num w:numId="17">
    <w:abstractNumId w:val="8"/>
  </w:num>
  <w:num w:numId="18">
    <w:abstractNumId w:val="15"/>
  </w:num>
  <w:num w:numId="19">
    <w:abstractNumId w:val="36"/>
  </w:num>
  <w:num w:numId="20">
    <w:abstractNumId w:val="27"/>
  </w:num>
  <w:num w:numId="21">
    <w:abstractNumId w:val="26"/>
  </w:num>
  <w:num w:numId="22">
    <w:abstractNumId w:val="2"/>
  </w:num>
  <w:num w:numId="23">
    <w:abstractNumId w:val="5"/>
  </w:num>
  <w:num w:numId="24">
    <w:abstractNumId w:val="9"/>
  </w:num>
  <w:num w:numId="25">
    <w:abstractNumId w:val="32"/>
  </w:num>
  <w:num w:numId="26">
    <w:abstractNumId w:val="29"/>
  </w:num>
  <w:num w:numId="27">
    <w:abstractNumId w:val="14"/>
  </w:num>
  <w:num w:numId="28">
    <w:abstractNumId w:val="11"/>
  </w:num>
  <w:num w:numId="29">
    <w:abstractNumId w:val="18"/>
  </w:num>
  <w:num w:numId="30">
    <w:abstractNumId w:val="13"/>
  </w:num>
  <w:num w:numId="31">
    <w:abstractNumId w:val="25"/>
  </w:num>
  <w:num w:numId="32">
    <w:abstractNumId w:val="31"/>
  </w:num>
  <w:num w:numId="33">
    <w:abstractNumId w:val="33"/>
  </w:num>
  <w:num w:numId="34">
    <w:abstractNumId w:val="28"/>
  </w:num>
  <w:num w:numId="35">
    <w:abstractNumId w:val="12"/>
  </w:num>
  <w:num w:numId="36">
    <w:abstractNumId w:val="2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qaO/oJSiI+9Fiw5diJg4Qi928aAYAh7TLSc3oeXTOYhn6aNIovN3sKSCMkGUg2AKZlknPQNjxGomXunv6RxmQ==" w:salt="c63ewGkHA4n0hAYNw9uFI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se" w:val="0"/>
    <w:docVar w:name="AktNum" w:val="201200223"/>
    <w:docVar w:name="BRIEF_ID" w:val="23632"/>
    <w:docVar w:name="Notiz" w:val="Betreuungsvertrag Stand 19.11. ohne Änderungen"/>
    <w:docVar w:name="Status" w:val="2"/>
    <w:docVar w:name="TEXTNAME" w:val="B23045.DOC"/>
    <w:docVar w:name="Versender" w:val="Rüter &amp; Partner GbR|"/>
  </w:docVars>
  <w:rsids>
    <w:rsidRoot w:val="003B6F4E"/>
    <w:rsid w:val="00001B4B"/>
    <w:rsid w:val="00004D63"/>
    <w:rsid w:val="0002195B"/>
    <w:rsid w:val="00031043"/>
    <w:rsid w:val="00033C7B"/>
    <w:rsid w:val="00067A94"/>
    <w:rsid w:val="0008729C"/>
    <w:rsid w:val="000A68FD"/>
    <w:rsid w:val="000C1434"/>
    <w:rsid w:val="000D0688"/>
    <w:rsid w:val="000D0C13"/>
    <w:rsid w:val="000D348D"/>
    <w:rsid w:val="000D41D6"/>
    <w:rsid w:val="000E3676"/>
    <w:rsid w:val="000E66DD"/>
    <w:rsid w:val="000F6CDD"/>
    <w:rsid w:val="00123908"/>
    <w:rsid w:val="00131D02"/>
    <w:rsid w:val="001338DF"/>
    <w:rsid w:val="00146951"/>
    <w:rsid w:val="00147CCA"/>
    <w:rsid w:val="00150945"/>
    <w:rsid w:val="001523BA"/>
    <w:rsid w:val="001538D7"/>
    <w:rsid w:val="00174099"/>
    <w:rsid w:val="00174D4E"/>
    <w:rsid w:val="001850FD"/>
    <w:rsid w:val="00190C3D"/>
    <w:rsid w:val="001951E6"/>
    <w:rsid w:val="001B550F"/>
    <w:rsid w:val="001D2148"/>
    <w:rsid w:val="001D58CF"/>
    <w:rsid w:val="001D5F6B"/>
    <w:rsid w:val="001E4D29"/>
    <w:rsid w:val="001F444A"/>
    <w:rsid w:val="00202B4E"/>
    <w:rsid w:val="00212455"/>
    <w:rsid w:val="0022393B"/>
    <w:rsid w:val="002304C7"/>
    <w:rsid w:val="00241F94"/>
    <w:rsid w:val="002422E6"/>
    <w:rsid w:val="00245DCF"/>
    <w:rsid w:val="00253E65"/>
    <w:rsid w:val="00256792"/>
    <w:rsid w:val="00256FBF"/>
    <w:rsid w:val="002610A4"/>
    <w:rsid w:val="002675E7"/>
    <w:rsid w:val="0027069B"/>
    <w:rsid w:val="00272458"/>
    <w:rsid w:val="00277822"/>
    <w:rsid w:val="002A5650"/>
    <w:rsid w:val="002D415E"/>
    <w:rsid w:val="002E2632"/>
    <w:rsid w:val="002E6321"/>
    <w:rsid w:val="002E6C1B"/>
    <w:rsid w:val="002F2BE7"/>
    <w:rsid w:val="002F6DED"/>
    <w:rsid w:val="003052D6"/>
    <w:rsid w:val="003357EA"/>
    <w:rsid w:val="003442D5"/>
    <w:rsid w:val="00354DA9"/>
    <w:rsid w:val="003618A7"/>
    <w:rsid w:val="003769B7"/>
    <w:rsid w:val="0038573C"/>
    <w:rsid w:val="003A5A8C"/>
    <w:rsid w:val="003B67ED"/>
    <w:rsid w:val="003B6F4E"/>
    <w:rsid w:val="003C1304"/>
    <w:rsid w:val="003C5B3D"/>
    <w:rsid w:val="003D3139"/>
    <w:rsid w:val="003D799D"/>
    <w:rsid w:val="003F340A"/>
    <w:rsid w:val="004268BB"/>
    <w:rsid w:val="00435568"/>
    <w:rsid w:val="0044616B"/>
    <w:rsid w:val="004564D2"/>
    <w:rsid w:val="00474C09"/>
    <w:rsid w:val="004846DC"/>
    <w:rsid w:val="00485E06"/>
    <w:rsid w:val="004A2A86"/>
    <w:rsid w:val="004A3666"/>
    <w:rsid w:val="004A3D49"/>
    <w:rsid w:val="004C13AD"/>
    <w:rsid w:val="004D10D3"/>
    <w:rsid w:val="004D7DDF"/>
    <w:rsid w:val="004E65A7"/>
    <w:rsid w:val="004F1475"/>
    <w:rsid w:val="005024DC"/>
    <w:rsid w:val="00510EE3"/>
    <w:rsid w:val="0053778B"/>
    <w:rsid w:val="00557445"/>
    <w:rsid w:val="00566BB0"/>
    <w:rsid w:val="00572B3F"/>
    <w:rsid w:val="0057553E"/>
    <w:rsid w:val="005860ED"/>
    <w:rsid w:val="005957A4"/>
    <w:rsid w:val="00595C3F"/>
    <w:rsid w:val="00595EA2"/>
    <w:rsid w:val="00595EF4"/>
    <w:rsid w:val="005B61B0"/>
    <w:rsid w:val="005E2AA7"/>
    <w:rsid w:val="005F4FA5"/>
    <w:rsid w:val="0061201F"/>
    <w:rsid w:val="00615E52"/>
    <w:rsid w:val="00621246"/>
    <w:rsid w:val="006311BD"/>
    <w:rsid w:val="00637E36"/>
    <w:rsid w:val="00646EBF"/>
    <w:rsid w:val="00673028"/>
    <w:rsid w:val="0068153C"/>
    <w:rsid w:val="00682FD6"/>
    <w:rsid w:val="00685D0C"/>
    <w:rsid w:val="006A28B0"/>
    <w:rsid w:val="006A58D7"/>
    <w:rsid w:val="006B4343"/>
    <w:rsid w:val="006D11CC"/>
    <w:rsid w:val="006D686D"/>
    <w:rsid w:val="006F027D"/>
    <w:rsid w:val="006F47C4"/>
    <w:rsid w:val="006F758E"/>
    <w:rsid w:val="007028E9"/>
    <w:rsid w:val="00726D30"/>
    <w:rsid w:val="007412D7"/>
    <w:rsid w:val="007412EC"/>
    <w:rsid w:val="00741C82"/>
    <w:rsid w:val="007532BF"/>
    <w:rsid w:val="00756B8F"/>
    <w:rsid w:val="007706B2"/>
    <w:rsid w:val="00783D53"/>
    <w:rsid w:val="007924A1"/>
    <w:rsid w:val="007939EA"/>
    <w:rsid w:val="00794065"/>
    <w:rsid w:val="007D5505"/>
    <w:rsid w:val="007D5846"/>
    <w:rsid w:val="007E119A"/>
    <w:rsid w:val="007F2E9F"/>
    <w:rsid w:val="0080322E"/>
    <w:rsid w:val="00803CD7"/>
    <w:rsid w:val="00813541"/>
    <w:rsid w:val="00860D2B"/>
    <w:rsid w:val="0086531C"/>
    <w:rsid w:val="008673B6"/>
    <w:rsid w:val="00873659"/>
    <w:rsid w:val="00890EF0"/>
    <w:rsid w:val="00893DA2"/>
    <w:rsid w:val="00895EE0"/>
    <w:rsid w:val="008B2CC2"/>
    <w:rsid w:val="008C1186"/>
    <w:rsid w:val="008D441D"/>
    <w:rsid w:val="008E35AD"/>
    <w:rsid w:val="008E4034"/>
    <w:rsid w:val="008F3E03"/>
    <w:rsid w:val="008F6424"/>
    <w:rsid w:val="0090069F"/>
    <w:rsid w:val="009011B5"/>
    <w:rsid w:val="00901CF9"/>
    <w:rsid w:val="00914FD9"/>
    <w:rsid w:val="00917EEE"/>
    <w:rsid w:val="00941E8D"/>
    <w:rsid w:val="00943806"/>
    <w:rsid w:val="009460E4"/>
    <w:rsid w:val="0095324B"/>
    <w:rsid w:val="0097377B"/>
    <w:rsid w:val="00975D2C"/>
    <w:rsid w:val="009941A1"/>
    <w:rsid w:val="009974EB"/>
    <w:rsid w:val="00997571"/>
    <w:rsid w:val="009E4C03"/>
    <w:rsid w:val="00A24109"/>
    <w:rsid w:val="00A329C1"/>
    <w:rsid w:val="00A421C8"/>
    <w:rsid w:val="00A4668B"/>
    <w:rsid w:val="00A57E0C"/>
    <w:rsid w:val="00A72D4B"/>
    <w:rsid w:val="00A7577A"/>
    <w:rsid w:val="00A95BD2"/>
    <w:rsid w:val="00AA6C1E"/>
    <w:rsid w:val="00AC7E41"/>
    <w:rsid w:val="00AD5243"/>
    <w:rsid w:val="00AD7F5D"/>
    <w:rsid w:val="00AE082E"/>
    <w:rsid w:val="00AE34D2"/>
    <w:rsid w:val="00AF1689"/>
    <w:rsid w:val="00AF5E50"/>
    <w:rsid w:val="00B13A43"/>
    <w:rsid w:val="00B13ABA"/>
    <w:rsid w:val="00B251E4"/>
    <w:rsid w:val="00B33B39"/>
    <w:rsid w:val="00B342E5"/>
    <w:rsid w:val="00B55390"/>
    <w:rsid w:val="00B60630"/>
    <w:rsid w:val="00B65C2C"/>
    <w:rsid w:val="00B810ED"/>
    <w:rsid w:val="00B85F8B"/>
    <w:rsid w:val="00B923D0"/>
    <w:rsid w:val="00BB10C5"/>
    <w:rsid w:val="00BB2293"/>
    <w:rsid w:val="00BB3ABA"/>
    <w:rsid w:val="00BB7EDE"/>
    <w:rsid w:val="00BE0230"/>
    <w:rsid w:val="00BE0B97"/>
    <w:rsid w:val="00BE6D6F"/>
    <w:rsid w:val="00BF3709"/>
    <w:rsid w:val="00BF71FB"/>
    <w:rsid w:val="00C12C17"/>
    <w:rsid w:val="00C151AB"/>
    <w:rsid w:val="00C2088F"/>
    <w:rsid w:val="00C31D48"/>
    <w:rsid w:val="00C34D25"/>
    <w:rsid w:val="00C35343"/>
    <w:rsid w:val="00C42077"/>
    <w:rsid w:val="00C44B91"/>
    <w:rsid w:val="00C53C34"/>
    <w:rsid w:val="00C61539"/>
    <w:rsid w:val="00C6255F"/>
    <w:rsid w:val="00C74709"/>
    <w:rsid w:val="00C810B6"/>
    <w:rsid w:val="00C8125B"/>
    <w:rsid w:val="00C87395"/>
    <w:rsid w:val="00C96B6E"/>
    <w:rsid w:val="00CA1EB9"/>
    <w:rsid w:val="00CA3448"/>
    <w:rsid w:val="00CD09AB"/>
    <w:rsid w:val="00CD340D"/>
    <w:rsid w:val="00CF56D3"/>
    <w:rsid w:val="00CF721B"/>
    <w:rsid w:val="00D045F4"/>
    <w:rsid w:val="00D20FFC"/>
    <w:rsid w:val="00D32E0F"/>
    <w:rsid w:val="00D430EE"/>
    <w:rsid w:val="00D43A47"/>
    <w:rsid w:val="00D55143"/>
    <w:rsid w:val="00D61B2F"/>
    <w:rsid w:val="00D67AEB"/>
    <w:rsid w:val="00D805E5"/>
    <w:rsid w:val="00D8410F"/>
    <w:rsid w:val="00D9612A"/>
    <w:rsid w:val="00DA4DC6"/>
    <w:rsid w:val="00DC0437"/>
    <w:rsid w:val="00DD3BF7"/>
    <w:rsid w:val="00DE17F5"/>
    <w:rsid w:val="00DE220A"/>
    <w:rsid w:val="00DE33CA"/>
    <w:rsid w:val="00DF0C8B"/>
    <w:rsid w:val="00E35674"/>
    <w:rsid w:val="00E4120F"/>
    <w:rsid w:val="00E42FA8"/>
    <w:rsid w:val="00E623EE"/>
    <w:rsid w:val="00E70C8C"/>
    <w:rsid w:val="00E84B03"/>
    <w:rsid w:val="00E90AA2"/>
    <w:rsid w:val="00E91090"/>
    <w:rsid w:val="00E971CB"/>
    <w:rsid w:val="00EB17C1"/>
    <w:rsid w:val="00EB1E85"/>
    <w:rsid w:val="00EC67D6"/>
    <w:rsid w:val="00ED2E1E"/>
    <w:rsid w:val="00EE48D7"/>
    <w:rsid w:val="00F26C32"/>
    <w:rsid w:val="00F26CCC"/>
    <w:rsid w:val="00F27C7C"/>
    <w:rsid w:val="00F31F6E"/>
    <w:rsid w:val="00F360E8"/>
    <w:rsid w:val="00F40858"/>
    <w:rsid w:val="00F528F8"/>
    <w:rsid w:val="00F73570"/>
    <w:rsid w:val="00F73BE3"/>
    <w:rsid w:val="00F83436"/>
    <w:rsid w:val="00F83711"/>
    <w:rsid w:val="00F840C4"/>
    <w:rsid w:val="00FA61FF"/>
    <w:rsid w:val="00FC0A44"/>
    <w:rsid w:val="00FD0C6B"/>
    <w:rsid w:val="00FE780A"/>
    <w:rsid w:val="00FF1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4352F"/>
  <w15:docId w15:val="{F158C1B3-E044-4185-B676-BBA7C457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2CC2"/>
    <w:pPr>
      <w:spacing w:before="120" w:line="360" w:lineRule="auto"/>
    </w:pPr>
    <w:rPr>
      <w:rFonts w:ascii="Arial" w:hAnsi="Arial"/>
      <w:sz w:val="24"/>
      <w:szCs w:val="22"/>
      <w:lang w:eastAsia="en-US"/>
    </w:rPr>
  </w:style>
  <w:style w:type="paragraph" w:styleId="berschrift1">
    <w:name w:val="heading 1"/>
    <w:basedOn w:val="Standard"/>
    <w:next w:val="berschrift"/>
    <w:link w:val="berschrift1Zchn"/>
    <w:autoRedefine/>
    <w:uiPriority w:val="9"/>
    <w:qFormat/>
    <w:rsid w:val="00FF127F"/>
    <w:pPr>
      <w:keepNext/>
      <w:keepLines/>
      <w:spacing w:before="480" w:after="120" w:line="240" w:lineRule="auto"/>
      <w:jc w:val="center"/>
      <w:outlineLvl w:val="0"/>
    </w:pPr>
    <w:rPr>
      <w:rFonts w:eastAsia="Times New Roman"/>
      <w:b/>
      <w:bCs/>
      <w:caps/>
      <w:sz w:val="26"/>
      <w:szCs w:val="28"/>
      <w:u w:val="single"/>
    </w:rPr>
  </w:style>
  <w:style w:type="paragraph" w:styleId="berschrift2">
    <w:name w:val="heading 2"/>
    <w:basedOn w:val="Standard"/>
    <w:next w:val="Standard"/>
    <w:link w:val="berschrift2Zchn"/>
    <w:uiPriority w:val="9"/>
    <w:unhideWhenUsed/>
    <w:qFormat/>
    <w:rsid w:val="00DA4DC6"/>
    <w:pPr>
      <w:keepNext/>
      <w:keepLines/>
      <w:spacing w:before="240" w:after="120"/>
      <w:outlineLvl w:val="1"/>
    </w:pPr>
    <w:rPr>
      <w:rFonts w:eastAsia="Times New Roman"/>
      <w:b/>
      <w:bCs/>
      <w:caps/>
      <w:sz w:val="26"/>
      <w:szCs w:val="26"/>
    </w:rPr>
  </w:style>
  <w:style w:type="paragraph" w:styleId="berschrift3">
    <w:name w:val="heading 3"/>
    <w:basedOn w:val="Standard"/>
    <w:next w:val="Standard"/>
    <w:link w:val="berschrift3Zchn"/>
    <w:uiPriority w:val="9"/>
    <w:unhideWhenUsed/>
    <w:qFormat/>
    <w:rsid w:val="003B6F4E"/>
    <w:pPr>
      <w:keepNext/>
      <w:keepLines/>
      <w:spacing w:before="200" w:line="276" w:lineRule="auto"/>
      <w:outlineLvl w:val="2"/>
    </w:pPr>
    <w:rPr>
      <w:rFonts w:ascii="Cambria" w:eastAsia="Times New Roman" w:hAnsi="Cambria"/>
      <w:b/>
      <w:bCs/>
      <w:color w:val="4F81BD"/>
    </w:rPr>
  </w:style>
  <w:style w:type="paragraph" w:styleId="berschrift4">
    <w:name w:val="heading 4"/>
    <w:basedOn w:val="Standard"/>
    <w:next w:val="Standard"/>
    <w:link w:val="berschrift4Zchn"/>
    <w:uiPriority w:val="9"/>
    <w:unhideWhenUsed/>
    <w:qFormat/>
    <w:rsid w:val="003B6F4E"/>
    <w:pPr>
      <w:keepNext/>
      <w:keepLines/>
      <w:spacing w:before="200" w:line="276" w:lineRule="auto"/>
      <w:outlineLvl w:val="3"/>
    </w:pPr>
    <w:rPr>
      <w:rFonts w:ascii="Cambria" w:eastAsia="Times New Roman" w:hAnsi="Cambria"/>
      <w:b/>
      <w:bCs/>
      <w:i/>
      <w:iCs/>
      <w:color w:val="4F81BD"/>
    </w:rPr>
  </w:style>
  <w:style w:type="paragraph" w:styleId="berschrift5">
    <w:name w:val="heading 5"/>
    <w:basedOn w:val="Standard"/>
    <w:next w:val="Standard"/>
    <w:link w:val="berschrift5Zchn"/>
    <w:uiPriority w:val="9"/>
    <w:unhideWhenUsed/>
    <w:qFormat/>
    <w:rsid w:val="003B6F4E"/>
    <w:pPr>
      <w:keepNext/>
      <w:keepLines/>
      <w:spacing w:before="200" w:line="276" w:lineRule="auto"/>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F127F"/>
    <w:rPr>
      <w:rFonts w:ascii="Arial" w:eastAsia="Times New Roman" w:hAnsi="Arial"/>
      <w:b/>
      <w:bCs/>
      <w:caps/>
      <w:sz w:val="26"/>
      <w:szCs w:val="28"/>
      <w:u w:val="single"/>
      <w:lang w:eastAsia="en-US"/>
    </w:rPr>
  </w:style>
  <w:style w:type="character" w:customStyle="1" w:styleId="berschrift2Zchn">
    <w:name w:val="Überschrift 2 Zchn"/>
    <w:link w:val="berschrift2"/>
    <w:uiPriority w:val="9"/>
    <w:rsid w:val="00DA4DC6"/>
    <w:rPr>
      <w:rFonts w:ascii="Arial" w:eastAsia="Times New Roman" w:hAnsi="Arial"/>
      <w:b/>
      <w:bCs/>
      <w:caps/>
      <w:sz w:val="26"/>
      <w:szCs w:val="26"/>
      <w:lang w:eastAsia="en-US"/>
    </w:rPr>
  </w:style>
  <w:style w:type="character" w:customStyle="1" w:styleId="berschrift3Zchn">
    <w:name w:val="Überschrift 3 Zchn"/>
    <w:link w:val="berschrift3"/>
    <w:uiPriority w:val="9"/>
    <w:rsid w:val="003B6F4E"/>
    <w:rPr>
      <w:rFonts w:ascii="Cambria" w:eastAsia="Times New Roman" w:hAnsi="Cambria"/>
      <w:b/>
      <w:bCs/>
      <w:color w:val="4F81BD"/>
      <w:sz w:val="22"/>
      <w:szCs w:val="22"/>
      <w:lang w:eastAsia="en-US"/>
    </w:rPr>
  </w:style>
  <w:style w:type="character" w:customStyle="1" w:styleId="berschrift4Zchn">
    <w:name w:val="Überschrift 4 Zchn"/>
    <w:link w:val="berschrift4"/>
    <w:uiPriority w:val="9"/>
    <w:rsid w:val="003B6F4E"/>
    <w:rPr>
      <w:rFonts w:ascii="Cambria" w:eastAsia="Times New Roman" w:hAnsi="Cambria"/>
      <w:b/>
      <w:bCs/>
      <w:i/>
      <w:iCs/>
      <w:color w:val="4F81BD"/>
      <w:sz w:val="22"/>
      <w:szCs w:val="22"/>
      <w:lang w:eastAsia="en-US"/>
    </w:rPr>
  </w:style>
  <w:style w:type="character" w:customStyle="1" w:styleId="berschrift5Zchn">
    <w:name w:val="Überschrift 5 Zchn"/>
    <w:link w:val="berschrift5"/>
    <w:uiPriority w:val="9"/>
    <w:rsid w:val="003B6F4E"/>
    <w:rPr>
      <w:rFonts w:ascii="Cambria" w:eastAsia="Times New Roman" w:hAnsi="Cambria"/>
      <w:color w:val="243F60"/>
      <w:sz w:val="22"/>
      <w:szCs w:val="22"/>
      <w:lang w:eastAsia="en-US"/>
    </w:rPr>
  </w:style>
  <w:style w:type="paragraph" w:customStyle="1" w:styleId="ZVKono">
    <w:name w:val="ZVKono"/>
    <w:basedOn w:val="Standard"/>
    <w:rsid w:val="000E66DD"/>
    <w:pPr>
      <w:tabs>
        <w:tab w:val="right" w:pos="5387"/>
        <w:tab w:val="right" w:pos="7088"/>
      </w:tabs>
      <w:spacing w:line="240" w:lineRule="auto"/>
    </w:pPr>
    <w:rPr>
      <w:rFonts w:eastAsia="Times New Roman"/>
      <w:szCs w:val="20"/>
      <w:lang w:eastAsia="de-DE"/>
    </w:rPr>
  </w:style>
  <w:style w:type="paragraph" w:customStyle="1" w:styleId="ZVlMon">
    <w:name w:val="ZVlMon"/>
    <w:basedOn w:val="Standard"/>
    <w:rsid w:val="000E66DD"/>
    <w:pPr>
      <w:tabs>
        <w:tab w:val="right" w:pos="8930"/>
      </w:tabs>
      <w:spacing w:line="240" w:lineRule="auto"/>
    </w:pPr>
    <w:rPr>
      <w:rFonts w:eastAsia="Times New Roman"/>
      <w:szCs w:val="20"/>
      <w:lang w:eastAsia="de-DE"/>
    </w:rPr>
  </w:style>
  <w:style w:type="paragraph" w:customStyle="1" w:styleId="ZVNZeile">
    <w:name w:val="ZVNZeile"/>
    <w:basedOn w:val="Standard"/>
    <w:rsid w:val="000E66DD"/>
    <w:pPr>
      <w:tabs>
        <w:tab w:val="left" w:pos="567"/>
        <w:tab w:val="right" w:pos="2693"/>
        <w:tab w:val="right" w:pos="3686"/>
        <w:tab w:val="right" w:pos="4820"/>
        <w:tab w:val="right" w:pos="6095"/>
        <w:tab w:val="right" w:pos="7513"/>
        <w:tab w:val="right" w:pos="8930"/>
      </w:tabs>
      <w:spacing w:line="240" w:lineRule="auto"/>
    </w:pPr>
    <w:rPr>
      <w:rFonts w:eastAsia="Times New Roman"/>
      <w:szCs w:val="20"/>
      <w:lang w:eastAsia="de-DE"/>
    </w:rPr>
  </w:style>
  <w:style w:type="paragraph" w:customStyle="1" w:styleId="ZVSchluss">
    <w:name w:val="ZVSchluss"/>
    <w:basedOn w:val="Standard"/>
    <w:rsid w:val="000E66DD"/>
    <w:pPr>
      <w:tabs>
        <w:tab w:val="right" w:pos="3402"/>
        <w:tab w:val="right" w:pos="5245"/>
        <w:tab w:val="right" w:pos="7229"/>
        <w:tab w:val="right" w:pos="8930"/>
      </w:tabs>
      <w:spacing w:line="240" w:lineRule="auto"/>
    </w:pPr>
    <w:rPr>
      <w:rFonts w:eastAsia="Times New Roman"/>
      <w:szCs w:val="20"/>
      <w:lang w:eastAsia="de-DE"/>
    </w:rPr>
  </w:style>
  <w:style w:type="paragraph" w:customStyle="1" w:styleId="ZVZinsZ">
    <w:name w:val="ZVZinsZ"/>
    <w:basedOn w:val="Standard"/>
    <w:rsid w:val="000E66DD"/>
    <w:pPr>
      <w:tabs>
        <w:tab w:val="left" w:pos="567"/>
        <w:tab w:val="right" w:pos="4111"/>
        <w:tab w:val="right" w:pos="5245"/>
        <w:tab w:val="right" w:pos="6095"/>
        <w:tab w:val="right" w:pos="7088"/>
        <w:tab w:val="right" w:pos="8930"/>
      </w:tabs>
      <w:spacing w:line="240" w:lineRule="auto"/>
    </w:pPr>
    <w:rPr>
      <w:rFonts w:eastAsia="Times New Roman"/>
      <w:szCs w:val="20"/>
      <w:lang w:eastAsia="de-DE"/>
    </w:rPr>
  </w:style>
  <w:style w:type="paragraph" w:customStyle="1" w:styleId="ZVSald1">
    <w:name w:val="ZVSald1"/>
    <w:basedOn w:val="Standard"/>
    <w:rsid w:val="000E66DD"/>
    <w:pPr>
      <w:tabs>
        <w:tab w:val="right" w:pos="851"/>
        <w:tab w:val="left" w:pos="907"/>
        <w:tab w:val="left" w:pos="1191"/>
        <w:tab w:val="right" w:pos="4253"/>
        <w:tab w:val="left" w:pos="4820"/>
        <w:tab w:val="right" w:pos="6917"/>
        <w:tab w:val="right" w:pos="8165"/>
        <w:tab w:val="left" w:pos="8278"/>
      </w:tabs>
      <w:spacing w:line="240" w:lineRule="auto"/>
    </w:pPr>
    <w:rPr>
      <w:rFonts w:eastAsia="Times New Roman"/>
      <w:szCs w:val="20"/>
      <w:lang w:eastAsia="de-DE"/>
    </w:rPr>
  </w:style>
  <w:style w:type="paragraph" w:customStyle="1" w:styleId="ZVSald2">
    <w:name w:val="ZVSald2"/>
    <w:basedOn w:val="Standard"/>
    <w:rsid w:val="000E66DD"/>
    <w:pPr>
      <w:tabs>
        <w:tab w:val="right" w:pos="5103"/>
      </w:tabs>
      <w:spacing w:line="240" w:lineRule="auto"/>
    </w:pPr>
    <w:rPr>
      <w:rFonts w:eastAsia="Times New Roman"/>
      <w:szCs w:val="20"/>
      <w:lang w:eastAsia="de-DE"/>
    </w:rPr>
  </w:style>
  <w:style w:type="paragraph" w:customStyle="1" w:styleId="ZVNorm">
    <w:name w:val="ZVNorm"/>
    <w:basedOn w:val="Standard"/>
    <w:rsid w:val="000E66DD"/>
    <w:pPr>
      <w:spacing w:line="240" w:lineRule="auto"/>
    </w:pPr>
    <w:rPr>
      <w:rFonts w:eastAsia="Times New Roman"/>
      <w:szCs w:val="20"/>
      <w:lang w:eastAsia="de-DE"/>
    </w:rPr>
  </w:style>
  <w:style w:type="paragraph" w:customStyle="1" w:styleId="ZVCenter">
    <w:name w:val="ZVCenter"/>
    <w:basedOn w:val="ZVNorm"/>
    <w:rsid w:val="000E66DD"/>
    <w:pPr>
      <w:jc w:val="center"/>
    </w:pPr>
  </w:style>
  <w:style w:type="paragraph" w:customStyle="1" w:styleId="GebuPosi">
    <w:name w:val="GebuPosi"/>
    <w:basedOn w:val="Standard"/>
    <w:rsid w:val="000E66DD"/>
    <w:pPr>
      <w:tabs>
        <w:tab w:val="left" w:pos="5103"/>
        <w:tab w:val="decimal" w:pos="7938"/>
      </w:tabs>
      <w:spacing w:line="240" w:lineRule="auto"/>
    </w:pPr>
    <w:rPr>
      <w:rFonts w:ascii="Times New Roman" w:eastAsia="Times New Roman" w:hAnsi="Times New Roman"/>
      <w:sz w:val="20"/>
      <w:szCs w:val="20"/>
      <w:lang w:eastAsia="de-DE"/>
    </w:rPr>
  </w:style>
  <w:style w:type="paragraph" w:customStyle="1" w:styleId="GebuZS">
    <w:name w:val="GebuZS"/>
    <w:basedOn w:val="GebuPosi"/>
    <w:rsid w:val="000E66DD"/>
    <w:pPr>
      <w:pBdr>
        <w:top w:val="single" w:sz="6" w:space="1" w:color="auto"/>
      </w:pBdr>
      <w:tabs>
        <w:tab w:val="right" w:pos="510"/>
      </w:tabs>
    </w:pPr>
  </w:style>
  <w:style w:type="paragraph" w:customStyle="1" w:styleId="GebuSumme">
    <w:name w:val="GebuSumme"/>
    <w:basedOn w:val="GebuPosi"/>
    <w:rsid w:val="000E66DD"/>
    <w:pPr>
      <w:pBdr>
        <w:top w:val="single" w:sz="6" w:space="1" w:color="auto"/>
        <w:bottom w:val="double" w:sz="6" w:space="1" w:color="auto"/>
      </w:pBdr>
    </w:pPr>
    <w:rPr>
      <w:b/>
    </w:rPr>
  </w:style>
  <w:style w:type="paragraph" w:customStyle="1" w:styleId="GebuWert">
    <w:name w:val="GebuWert"/>
    <w:basedOn w:val="Standard"/>
    <w:rsid w:val="000E66DD"/>
    <w:pPr>
      <w:keepNext/>
      <w:tabs>
        <w:tab w:val="left" w:pos="1701"/>
      </w:tabs>
      <w:spacing w:line="240" w:lineRule="auto"/>
    </w:pPr>
    <w:rPr>
      <w:rFonts w:ascii="Times New Roman" w:eastAsia="Times New Roman" w:hAnsi="Times New Roman"/>
      <w:sz w:val="20"/>
      <w:szCs w:val="20"/>
      <w:u w:val="single"/>
      <w:lang w:eastAsia="de-DE"/>
    </w:rPr>
  </w:style>
  <w:style w:type="paragraph" w:customStyle="1" w:styleId="GebuRechnung">
    <w:name w:val="GebuRechnung"/>
    <w:basedOn w:val="Standard"/>
    <w:rsid w:val="000E66DD"/>
    <w:pPr>
      <w:spacing w:after="120" w:line="240" w:lineRule="auto"/>
      <w:ind w:right="1418"/>
    </w:pPr>
    <w:rPr>
      <w:rFonts w:ascii="Times New Roman" w:eastAsia="Times New Roman" w:hAnsi="Times New Roman"/>
      <w:sz w:val="20"/>
      <w:szCs w:val="20"/>
      <w:lang w:eastAsia="de-DE"/>
    </w:rPr>
  </w:style>
  <w:style w:type="paragraph" w:customStyle="1" w:styleId="GebuZusatz">
    <w:name w:val="GebuZusatz"/>
    <w:basedOn w:val="Standard"/>
    <w:rsid w:val="000E66DD"/>
    <w:pPr>
      <w:spacing w:line="240" w:lineRule="auto"/>
    </w:pPr>
    <w:rPr>
      <w:rFonts w:ascii="Times New Roman" w:eastAsia="Times New Roman" w:hAnsi="Times New Roman"/>
      <w:i/>
      <w:sz w:val="20"/>
      <w:szCs w:val="20"/>
      <w:lang w:eastAsia="de-DE"/>
    </w:rPr>
  </w:style>
  <w:style w:type="paragraph" w:customStyle="1" w:styleId="AktKto">
    <w:name w:val="AktKto"/>
    <w:basedOn w:val="Standard"/>
    <w:rsid w:val="000E66DD"/>
    <w:pPr>
      <w:tabs>
        <w:tab w:val="right" w:pos="1701"/>
        <w:tab w:val="left" w:pos="1985"/>
        <w:tab w:val="right" w:pos="4536"/>
        <w:tab w:val="right" w:pos="5670"/>
        <w:tab w:val="right" w:pos="6804"/>
        <w:tab w:val="left" w:pos="7088"/>
        <w:tab w:val="right" w:pos="7938"/>
        <w:tab w:val="left" w:pos="8505"/>
      </w:tabs>
      <w:spacing w:line="240" w:lineRule="auto"/>
    </w:pPr>
    <w:rPr>
      <w:rFonts w:ascii="Times New Roman" w:eastAsia="Times New Roman" w:hAnsi="Times New Roman"/>
      <w:sz w:val="18"/>
      <w:szCs w:val="20"/>
      <w:lang w:eastAsia="de-DE"/>
    </w:rPr>
  </w:style>
  <w:style w:type="paragraph" w:customStyle="1" w:styleId="GebuKFAPosi">
    <w:name w:val="GebuKFAPosi"/>
    <w:basedOn w:val="Listennummer"/>
    <w:rsid w:val="000E66DD"/>
    <w:pPr>
      <w:numPr>
        <w:numId w:val="2"/>
      </w:numPr>
      <w:tabs>
        <w:tab w:val="decimal" w:pos="7938"/>
      </w:tabs>
      <w:spacing w:line="240" w:lineRule="auto"/>
      <w:ind w:right="1701"/>
      <w:contextualSpacing w:val="0"/>
    </w:pPr>
    <w:rPr>
      <w:rFonts w:ascii="Times New Roman" w:eastAsia="Times New Roman" w:hAnsi="Times New Roman"/>
      <w:szCs w:val="20"/>
      <w:lang w:eastAsia="de-DE"/>
    </w:rPr>
  </w:style>
  <w:style w:type="paragraph" w:styleId="Listennummer">
    <w:name w:val="List Number"/>
    <w:basedOn w:val="Standard"/>
    <w:uiPriority w:val="99"/>
    <w:semiHidden/>
    <w:unhideWhenUsed/>
    <w:rsid w:val="000E66DD"/>
    <w:pPr>
      <w:numPr>
        <w:numId w:val="1"/>
      </w:numPr>
      <w:contextualSpacing/>
    </w:pPr>
  </w:style>
  <w:style w:type="paragraph" w:customStyle="1" w:styleId="GebuKFASumme">
    <w:name w:val="GebuKFASumme"/>
    <w:basedOn w:val="Standard"/>
    <w:rsid w:val="000E66DD"/>
    <w:pPr>
      <w:pBdr>
        <w:top w:val="single" w:sz="4" w:space="1" w:color="auto"/>
        <w:bottom w:val="double" w:sz="4" w:space="1" w:color="auto"/>
      </w:pBdr>
      <w:tabs>
        <w:tab w:val="decimal" w:pos="7938"/>
      </w:tabs>
      <w:spacing w:line="240" w:lineRule="auto"/>
      <w:ind w:right="283"/>
    </w:pPr>
    <w:rPr>
      <w:rFonts w:ascii="Times New Roman" w:eastAsia="Times New Roman" w:hAnsi="Times New Roman"/>
      <w:szCs w:val="20"/>
      <w:lang w:eastAsia="de-DE"/>
    </w:rPr>
  </w:style>
  <w:style w:type="paragraph" w:customStyle="1" w:styleId="GebuKFAZS">
    <w:name w:val="GebuKFAZS"/>
    <w:basedOn w:val="Standard"/>
    <w:next w:val="Standard"/>
    <w:rsid w:val="000E66DD"/>
    <w:pPr>
      <w:pBdr>
        <w:top w:val="single" w:sz="4" w:space="1" w:color="auto"/>
      </w:pBdr>
      <w:tabs>
        <w:tab w:val="decimal" w:pos="7938"/>
      </w:tabs>
      <w:spacing w:line="240" w:lineRule="auto"/>
    </w:pPr>
    <w:rPr>
      <w:rFonts w:ascii="Times New Roman" w:eastAsia="Times New Roman" w:hAnsi="Times New Roman"/>
      <w:szCs w:val="20"/>
      <w:lang w:eastAsia="de-DE"/>
    </w:rPr>
  </w:style>
  <w:style w:type="paragraph" w:customStyle="1" w:styleId="GebuPosi-Euro">
    <w:name w:val="GebuPosi-Euro"/>
    <w:basedOn w:val="Standard"/>
    <w:rsid w:val="000E66DD"/>
    <w:pPr>
      <w:tabs>
        <w:tab w:val="right" w:pos="5103"/>
        <w:tab w:val="decimal" w:pos="6379"/>
        <w:tab w:val="decimal" w:pos="7938"/>
      </w:tabs>
      <w:spacing w:line="240" w:lineRule="auto"/>
      <w:ind w:right="4223"/>
    </w:pPr>
    <w:rPr>
      <w:rFonts w:eastAsia="Times New Roman"/>
      <w:szCs w:val="20"/>
      <w:lang w:eastAsia="de-DE"/>
    </w:rPr>
  </w:style>
  <w:style w:type="paragraph" w:customStyle="1" w:styleId="GebuSumme-Euro">
    <w:name w:val="GebuSumme-Euro"/>
    <w:basedOn w:val="GebuPosi-Euro"/>
    <w:rsid w:val="000E66DD"/>
    <w:pPr>
      <w:pBdr>
        <w:top w:val="single" w:sz="6" w:space="1" w:color="auto"/>
        <w:bottom w:val="double" w:sz="6" w:space="1" w:color="auto"/>
      </w:pBdr>
      <w:ind w:right="-142"/>
    </w:pPr>
    <w:rPr>
      <w:b/>
    </w:rPr>
  </w:style>
  <w:style w:type="paragraph" w:customStyle="1" w:styleId="GebuWert-Euro">
    <w:name w:val="GebuWert-Euro"/>
    <w:basedOn w:val="Standard"/>
    <w:rsid w:val="000E66DD"/>
    <w:pPr>
      <w:keepNext/>
      <w:tabs>
        <w:tab w:val="left" w:pos="1701"/>
      </w:tabs>
      <w:spacing w:line="240" w:lineRule="auto"/>
    </w:pPr>
    <w:rPr>
      <w:rFonts w:eastAsia="Times New Roman"/>
      <w:sz w:val="20"/>
      <w:szCs w:val="20"/>
      <w:u w:val="single"/>
      <w:lang w:eastAsia="de-DE"/>
    </w:rPr>
  </w:style>
  <w:style w:type="paragraph" w:customStyle="1" w:styleId="GebuZS-Euro">
    <w:name w:val="GebuZS-Euro"/>
    <w:basedOn w:val="GebuPosi-Euro"/>
    <w:rsid w:val="000E66DD"/>
    <w:pPr>
      <w:pBdr>
        <w:top w:val="single" w:sz="6" w:space="1" w:color="auto"/>
      </w:pBdr>
      <w:tabs>
        <w:tab w:val="right" w:pos="510"/>
      </w:tabs>
      <w:ind w:right="-142"/>
    </w:pPr>
  </w:style>
  <w:style w:type="paragraph" w:customStyle="1" w:styleId="GebuZusatz-Euro">
    <w:name w:val="GebuZusatz-Euro"/>
    <w:basedOn w:val="Standard"/>
    <w:rsid w:val="000E66DD"/>
    <w:pPr>
      <w:spacing w:line="240" w:lineRule="auto"/>
    </w:pPr>
    <w:rPr>
      <w:rFonts w:eastAsia="Times New Roman"/>
      <w:i/>
      <w:sz w:val="20"/>
      <w:szCs w:val="20"/>
      <w:lang w:eastAsia="de-DE"/>
    </w:rPr>
  </w:style>
  <w:style w:type="paragraph" w:customStyle="1" w:styleId="ZVSchriftart">
    <w:name w:val="ZVSchriftart"/>
    <w:basedOn w:val="Standard"/>
    <w:rsid w:val="000E66DD"/>
    <w:pPr>
      <w:spacing w:line="240" w:lineRule="auto"/>
    </w:pPr>
    <w:rPr>
      <w:rFonts w:eastAsia="Times New Roman"/>
      <w:sz w:val="20"/>
      <w:szCs w:val="24"/>
      <w:lang w:eastAsia="de-DE"/>
    </w:rPr>
  </w:style>
  <w:style w:type="paragraph" w:customStyle="1" w:styleId="ZVSchriftartTab">
    <w:name w:val="ZVSchriftartTab"/>
    <w:basedOn w:val="ZVSchriftart"/>
    <w:rsid w:val="000E66DD"/>
    <w:pPr>
      <w:tabs>
        <w:tab w:val="left" w:pos="5954"/>
        <w:tab w:val="right" w:pos="7938"/>
      </w:tabs>
    </w:pPr>
  </w:style>
  <w:style w:type="paragraph" w:customStyle="1" w:styleId="ZVSchriftartTab1">
    <w:name w:val="ZVSchriftartTab1"/>
    <w:basedOn w:val="ZVSchriftartTab"/>
    <w:rsid w:val="000E66DD"/>
    <w:pPr>
      <w:tabs>
        <w:tab w:val="right" w:pos="5528"/>
      </w:tabs>
    </w:pPr>
    <w:rPr>
      <w:sz w:val="22"/>
    </w:rPr>
  </w:style>
  <w:style w:type="paragraph" w:styleId="Kopfzeile">
    <w:name w:val="header"/>
    <w:basedOn w:val="Standard"/>
    <w:link w:val="KopfzeileZchn"/>
    <w:uiPriority w:val="99"/>
    <w:unhideWhenUsed/>
    <w:rsid w:val="003B6F4E"/>
    <w:pPr>
      <w:tabs>
        <w:tab w:val="center" w:pos="4536"/>
        <w:tab w:val="right" w:pos="9072"/>
      </w:tabs>
      <w:spacing w:before="0" w:line="240" w:lineRule="auto"/>
    </w:pPr>
  </w:style>
  <w:style w:type="character" w:customStyle="1" w:styleId="KopfzeileZchn">
    <w:name w:val="Kopfzeile Zchn"/>
    <w:link w:val="Kopfzeile"/>
    <w:uiPriority w:val="99"/>
    <w:rsid w:val="003B6F4E"/>
    <w:rPr>
      <w:sz w:val="22"/>
      <w:szCs w:val="22"/>
      <w:lang w:eastAsia="en-US"/>
    </w:rPr>
  </w:style>
  <w:style w:type="paragraph" w:styleId="Fuzeile">
    <w:name w:val="footer"/>
    <w:basedOn w:val="Standard"/>
    <w:link w:val="FuzeileZchn"/>
    <w:uiPriority w:val="99"/>
    <w:unhideWhenUsed/>
    <w:rsid w:val="003B6F4E"/>
    <w:pPr>
      <w:tabs>
        <w:tab w:val="center" w:pos="4536"/>
        <w:tab w:val="right" w:pos="9072"/>
      </w:tabs>
      <w:spacing w:before="0" w:line="240" w:lineRule="auto"/>
    </w:pPr>
  </w:style>
  <w:style w:type="character" w:customStyle="1" w:styleId="FuzeileZchn">
    <w:name w:val="Fußzeile Zchn"/>
    <w:link w:val="Fuzeile"/>
    <w:uiPriority w:val="99"/>
    <w:rsid w:val="003B6F4E"/>
    <w:rPr>
      <w:sz w:val="22"/>
      <w:szCs w:val="22"/>
      <w:lang w:eastAsia="en-US"/>
    </w:rPr>
  </w:style>
  <w:style w:type="paragraph" w:styleId="Sprechblasentext">
    <w:name w:val="Balloon Text"/>
    <w:basedOn w:val="Standard"/>
    <w:link w:val="SprechblasentextZchn"/>
    <w:uiPriority w:val="99"/>
    <w:semiHidden/>
    <w:unhideWhenUsed/>
    <w:rsid w:val="003B6F4E"/>
    <w:pPr>
      <w:spacing w:before="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6F4E"/>
    <w:rPr>
      <w:rFonts w:ascii="Tahoma" w:hAnsi="Tahoma" w:cs="Tahoma"/>
      <w:sz w:val="16"/>
      <w:szCs w:val="16"/>
      <w:lang w:eastAsia="en-US"/>
    </w:rPr>
  </w:style>
  <w:style w:type="character" w:styleId="Seitenzahl">
    <w:name w:val="page number"/>
    <w:uiPriority w:val="99"/>
    <w:unhideWhenUsed/>
    <w:rsid w:val="003B6F4E"/>
  </w:style>
  <w:style w:type="paragraph" w:styleId="Listenabsatz">
    <w:name w:val="List Paragraph"/>
    <w:basedOn w:val="Standard"/>
    <w:uiPriority w:val="34"/>
    <w:qFormat/>
    <w:rsid w:val="003B6F4E"/>
    <w:pPr>
      <w:spacing w:before="0" w:after="200" w:line="276" w:lineRule="auto"/>
      <w:ind w:left="720"/>
      <w:contextualSpacing/>
    </w:pPr>
  </w:style>
  <w:style w:type="character" w:styleId="SchwacherVerweis">
    <w:name w:val="Subtle Reference"/>
    <w:uiPriority w:val="31"/>
    <w:qFormat/>
    <w:rsid w:val="003B6F4E"/>
    <w:rPr>
      <w:smallCaps/>
      <w:color w:val="C0504D"/>
      <w:u w:val="single"/>
    </w:rPr>
  </w:style>
  <w:style w:type="paragraph" w:styleId="KeinLeerraum">
    <w:name w:val="No Spacing"/>
    <w:next w:val="berschrift"/>
    <w:autoRedefine/>
    <w:uiPriority w:val="1"/>
    <w:qFormat/>
    <w:rsid w:val="00BB3ABA"/>
    <w:pPr>
      <w:spacing w:before="240" w:after="120" w:line="360" w:lineRule="auto"/>
    </w:pPr>
    <w:rPr>
      <w:rFonts w:ascii="Arial" w:hAnsi="Arial"/>
      <w:b/>
      <w:sz w:val="28"/>
      <w:szCs w:val="28"/>
      <w:u w:val="single"/>
      <w:lang w:eastAsia="en-US"/>
    </w:rPr>
  </w:style>
  <w:style w:type="character" w:styleId="Kommentarzeichen">
    <w:name w:val="annotation reference"/>
    <w:uiPriority w:val="99"/>
    <w:semiHidden/>
    <w:unhideWhenUsed/>
    <w:rsid w:val="003B6F4E"/>
    <w:rPr>
      <w:sz w:val="16"/>
      <w:szCs w:val="16"/>
    </w:rPr>
  </w:style>
  <w:style w:type="paragraph" w:styleId="Kommentartext">
    <w:name w:val="annotation text"/>
    <w:basedOn w:val="Standard"/>
    <w:link w:val="KommentartextZchn"/>
    <w:uiPriority w:val="99"/>
    <w:semiHidden/>
    <w:unhideWhenUsed/>
    <w:rsid w:val="003B6F4E"/>
    <w:pPr>
      <w:spacing w:before="0" w:after="200" w:line="276" w:lineRule="auto"/>
    </w:pPr>
    <w:rPr>
      <w:sz w:val="20"/>
      <w:szCs w:val="20"/>
    </w:rPr>
  </w:style>
  <w:style w:type="character" w:customStyle="1" w:styleId="KommentartextZchn">
    <w:name w:val="Kommentartext Zchn"/>
    <w:link w:val="Kommentartext"/>
    <w:uiPriority w:val="99"/>
    <w:semiHidden/>
    <w:rsid w:val="003B6F4E"/>
    <w:rPr>
      <w:lang w:eastAsia="en-US"/>
    </w:rPr>
  </w:style>
  <w:style w:type="paragraph" w:styleId="Kommentarthema">
    <w:name w:val="annotation subject"/>
    <w:basedOn w:val="Kommentartext"/>
    <w:next w:val="Kommentartext"/>
    <w:link w:val="KommentarthemaZchn"/>
    <w:uiPriority w:val="99"/>
    <w:semiHidden/>
    <w:unhideWhenUsed/>
    <w:rsid w:val="003B6F4E"/>
    <w:rPr>
      <w:b/>
      <w:bCs/>
    </w:rPr>
  </w:style>
  <w:style w:type="character" w:customStyle="1" w:styleId="KommentarthemaZchn">
    <w:name w:val="Kommentarthema Zchn"/>
    <w:link w:val="Kommentarthema"/>
    <w:uiPriority w:val="99"/>
    <w:semiHidden/>
    <w:rsid w:val="003B6F4E"/>
    <w:rPr>
      <w:b/>
      <w:bCs/>
      <w:lang w:eastAsia="en-US"/>
    </w:rPr>
  </w:style>
  <w:style w:type="character" w:styleId="IntensiverVerweis">
    <w:name w:val="Intense Reference"/>
    <w:uiPriority w:val="32"/>
    <w:qFormat/>
    <w:rsid w:val="001523BA"/>
    <w:rPr>
      <w:b/>
      <w:bCs/>
      <w:smallCaps/>
      <w:color w:val="C0504D"/>
      <w:spacing w:val="5"/>
      <w:u w:val="single"/>
    </w:rPr>
  </w:style>
  <w:style w:type="paragraph" w:customStyle="1" w:styleId="berschrift">
    <w:name w:val="Überschrift"/>
    <w:basedOn w:val="Standard"/>
    <w:link w:val="berschriftZchn"/>
    <w:autoRedefine/>
    <w:qFormat/>
    <w:rsid w:val="00DA4DC6"/>
    <w:pPr>
      <w:spacing w:before="240" w:after="120"/>
      <w:contextualSpacing/>
      <w:jc w:val="center"/>
    </w:pPr>
    <w:rPr>
      <w:rFonts w:cs="Arial"/>
      <w:b/>
      <w:smallCaps/>
      <w:sz w:val="28"/>
      <w:szCs w:val="24"/>
      <w:u w:val="single"/>
    </w:rPr>
  </w:style>
  <w:style w:type="character" w:customStyle="1" w:styleId="berschriftZchn">
    <w:name w:val="Überschrift Zchn"/>
    <w:link w:val="berschrift"/>
    <w:rsid w:val="00DA4DC6"/>
    <w:rPr>
      <w:rFonts w:ascii="Arial" w:hAnsi="Arial" w:cs="Arial"/>
      <w:b/>
      <w:smallCaps/>
      <w:sz w:val="28"/>
      <w:szCs w:val="24"/>
      <w:u w:val="single"/>
      <w:lang w:eastAsia="en-US"/>
    </w:rPr>
  </w:style>
  <w:style w:type="paragraph" w:styleId="berarbeitung">
    <w:name w:val="Revision"/>
    <w:hidden/>
    <w:uiPriority w:val="99"/>
    <w:semiHidden/>
    <w:rsid w:val="0097377B"/>
    <w:rPr>
      <w:rFonts w:ascii="Arial" w:hAnsi="Arial"/>
      <w:sz w:val="24"/>
      <w:szCs w:val="22"/>
      <w:lang w:eastAsia="en-US"/>
    </w:rPr>
  </w:style>
  <w:style w:type="paragraph" w:styleId="Inhaltsverzeichnisberschrift">
    <w:name w:val="TOC Heading"/>
    <w:basedOn w:val="berschrift1"/>
    <w:next w:val="Standard"/>
    <w:uiPriority w:val="39"/>
    <w:unhideWhenUsed/>
    <w:qFormat/>
    <w:rsid w:val="000F6CDD"/>
    <w:pPr>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u w:val="none"/>
      <w:lang w:eastAsia="de-DE"/>
    </w:rPr>
  </w:style>
  <w:style w:type="paragraph" w:styleId="Verzeichnis1">
    <w:name w:val="toc 1"/>
    <w:basedOn w:val="Standard"/>
    <w:next w:val="Standard"/>
    <w:autoRedefine/>
    <w:uiPriority w:val="39"/>
    <w:unhideWhenUsed/>
    <w:rsid w:val="000F6CDD"/>
    <w:pPr>
      <w:spacing w:after="100"/>
    </w:pPr>
  </w:style>
  <w:style w:type="paragraph" w:styleId="Verzeichnis2">
    <w:name w:val="toc 2"/>
    <w:basedOn w:val="Standard"/>
    <w:next w:val="Standard"/>
    <w:autoRedefine/>
    <w:uiPriority w:val="39"/>
    <w:unhideWhenUsed/>
    <w:rsid w:val="000F6CDD"/>
    <w:pPr>
      <w:spacing w:after="100"/>
      <w:ind w:left="240"/>
    </w:pPr>
  </w:style>
  <w:style w:type="character" w:styleId="Hyperlink">
    <w:name w:val="Hyperlink"/>
    <w:basedOn w:val="Absatz-Standardschriftart"/>
    <w:uiPriority w:val="99"/>
    <w:unhideWhenUsed/>
    <w:rsid w:val="000F6CDD"/>
    <w:rPr>
      <w:color w:val="0563C1" w:themeColor="hyperlink"/>
      <w:u w:val="single"/>
    </w:rPr>
  </w:style>
  <w:style w:type="paragraph" w:styleId="StandardWeb">
    <w:name w:val="Normal (Web)"/>
    <w:basedOn w:val="Standard"/>
    <w:uiPriority w:val="99"/>
    <w:semiHidden/>
    <w:unhideWhenUsed/>
    <w:rsid w:val="00F840C4"/>
    <w:pPr>
      <w:spacing w:before="100" w:beforeAutospacing="1" w:after="100" w:afterAutospacing="1" w:line="240" w:lineRule="auto"/>
    </w:pPr>
    <w:rPr>
      <w:rFonts w:ascii="Times New Roman" w:eastAsia="Times New Roman" w:hAnsi="Times New Roman"/>
      <w:szCs w:val="24"/>
      <w:lang w:eastAsia="de-DE"/>
    </w:rPr>
  </w:style>
  <w:style w:type="character" w:styleId="BesuchterHyperlink">
    <w:name w:val="FollowedHyperlink"/>
    <w:basedOn w:val="Absatz-Standardschriftart"/>
    <w:uiPriority w:val="99"/>
    <w:semiHidden/>
    <w:unhideWhenUsed/>
    <w:rsid w:val="005B61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wo-ol.de/Service/Datenschutz-DSGVO.php" TargetMode="External"/><Relationship Id="rId4" Type="http://schemas.openxmlformats.org/officeDocument/2006/relationships/styles" Target="styles.xml"/><Relationship Id="rId9" Type="http://schemas.openxmlformats.org/officeDocument/2006/relationships/hyperlink" Target="mailto:datenschutz@awo-ol.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b204bda9-a25f-4844-a234-f599974eb4fb</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9429-4885-4911-8643-87BD8CF5EE11}">
  <ds:schemaRefs>
    <ds:schemaRef ds:uri="http://www.datev.de/BSOffice/999929"/>
  </ds:schemaRefs>
</ds:datastoreItem>
</file>

<file path=customXml/itemProps2.xml><?xml version="1.0" encoding="utf-8"?>
<ds:datastoreItem xmlns:ds="http://schemas.openxmlformats.org/officeDocument/2006/customXml" ds:itemID="{BB42243E-8896-42E9-A28B-65DE3810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3921</Words>
  <Characters>24703</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Betreuungsvertrag – Stand: Januar 2013</Company>
  <LinksUpToDate>false</LinksUpToDate>
  <CharactersWithSpaces>28567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Bahnsen</dc:creator>
  <cp:lastModifiedBy>Borejko, Tatjana</cp:lastModifiedBy>
  <cp:revision>3</cp:revision>
  <cp:lastPrinted>2019-02-01T07:56:00Z</cp:lastPrinted>
  <dcterms:created xsi:type="dcterms:W3CDTF">2021-09-08T12:02:00Z</dcterms:created>
  <dcterms:modified xsi:type="dcterms:W3CDTF">2021-09-08T12:02:00Z</dcterms:modified>
</cp:coreProperties>
</file>